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0A" w:rsidRPr="00087E0A" w:rsidRDefault="00087E0A" w:rsidP="00087E0A">
      <w:pPr>
        <w:widowControl/>
        <w:jc w:val="center"/>
        <w:rPr>
          <w:rFonts w:ascii="黑体" w:eastAsia="黑体" w:hAnsi="黑体" w:cs="宋体"/>
          <w:b/>
          <w:bCs/>
          <w:color w:val="333333"/>
          <w:kern w:val="0"/>
          <w:sz w:val="36"/>
          <w:szCs w:val="36"/>
        </w:rPr>
      </w:pPr>
      <w:r w:rsidRPr="00087E0A">
        <w:rPr>
          <w:rFonts w:ascii="黑体" w:eastAsia="黑体" w:hAnsi="黑体" w:cs="宋体" w:hint="eastAsia"/>
          <w:b/>
          <w:bCs/>
          <w:color w:val="333333"/>
          <w:kern w:val="0"/>
          <w:sz w:val="36"/>
          <w:szCs w:val="36"/>
        </w:rPr>
        <w:t xml:space="preserve">广州海关大良涉案财物业务用房 </w:t>
      </w:r>
    </w:p>
    <w:p w:rsidR="00087E0A" w:rsidRPr="00087E0A" w:rsidRDefault="00087E0A" w:rsidP="00087E0A">
      <w:pPr>
        <w:widowControl/>
        <w:jc w:val="center"/>
        <w:rPr>
          <w:rFonts w:ascii="黑体" w:eastAsia="黑体" w:hAnsi="黑体" w:cs="宋体" w:hint="eastAsia"/>
          <w:b/>
          <w:bCs/>
          <w:color w:val="333333"/>
          <w:kern w:val="0"/>
          <w:sz w:val="36"/>
          <w:szCs w:val="36"/>
        </w:rPr>
      </w:pPr>
      <w:r w:rsidRPr="00087E0A">
        <w:rPr>
          <w:rFonts w:ascii="黑体" w:eastAsia="黑体" w:hAnsi="黑体" w:cs="宋体" w:hint="eastAsia"/>
          <w:b/>
          <w:bCs/>
          <w:color w:val="333333"/>
          <w:kern w:val="0"/>
          <w:sz w:val="36"/>
          <w:szCs w:val="36"/>
        </w:rPr>
        <w:t>招标公告</w:t>
      </w:r>
    </w:p>
    <w:p w:rsidR="00087E0A" w:rsidRPr="00087E0A" w:rsidRDefault="00087E0A" w:rsidP="00087E0A">
      <w:pPr>
        <w:widowControl/>
        <w:spacing w:line="460" w:lineRule="atLeast"/>
        <w:rPr>
          <w:rFonts w:ascii="宋体" w:eastAsia="宋体" w:hAnsi="宋体" w:cs="宋体"/>
          <w:color w:val="333333"/>
          <w:kern w:val="0"/>
          <w:szCs w:val="21"/>
        </w:rPr>
      </w:pPr>
      <w:r w:rsidRPr="00087E0A">
        <w:rPr>
          <w:rFonts w:ascii="宋体" w:eastAsia="宋体" w:hAnsi="宋体" w:cs="宋体" w:hint="eastAsia"/>
          <w:b/>
          <w:bCs/>
          <w:color w:val="333333"/>
          <w:kern w:val="0"/>
          <w:sz w:val="24"/>
          <w:szCs w:val="24"/>
        </w:rPr>
        <w:t>1.招标条件</w:t>
      </w:r>
    </w:p>
    <w:p w:rsidR="00087E0A" w:rsidRPr="00087E0A" w:rsidRDefault="00087E0A" w:rsidP="00087E0A">
      <w:pPr>
        <w:widowControl/>
        <w:spacing w:line="460" w:lineRule="atLeast"/>
        <w:rPr>
          <w:rFonts w:ascii="宋体" w:eastAsia="宋体" w:hAnsi="宋体" w:cs="宋体"/>
          <w:color w:val="333333"/>
          <w:kern w:val="0"/>
          <w:szCs w:val="21"/>
        </w:rPr>
      </w:pPr>
      <w:r w:rsidRPr="00087E0A">
        <w:rPr>
          <w:rFonts w:ascii="宋体" w:eastAsia="宋体" w:hAnsi="宋体" w:cs="宋体" w:hint="eastAsia"/>
          <w:color w:val="333333"/>
          <w:kern w:val="0"/>
          <w:sz w:val="24"/>
          <w:szCs w:val="24"/>
        </w:rPr>
        <w:t xml:space="preserve">  </w:t>
      </w:r>
      <w:r w:rsidRPr="00087E0A">
        <w:rPr>
          <w:rFonts w:ascii="宋体" w:eastAsia="宋体" w:hAnsi="宋体" w:cs="宋体" w:hint="eastAsia"/>
          <w:color w:val="333333"/>
          <w:kern w:val="0"/>
          <w:sz w:val="24"/>
          <w:szCs w:val="24"/>
          <w:u w:val="single"/>
        </w:rPr>
        <w:t>广州海关大良涉案财物业务用房</w:t>
      </w:r>
      <w:r w:rsidRPr="00087E0A">
        <w:rPr>
          <w:rFonts w:ascii="宋体" w:eastAsia="宋体" w:hAnsi="宋体" w:cs="宋体" w:hint="eastAsia"/>
          <w:color w:val="333333"/>
          <w:kern w:val="0"/>
          <w:sz w:val="24"/>
          <w:szCs w:val="24"/>
        </w:rPr>
        <w:t>已由项目主管部门批准建设，招标人为</w:t>
      </w:r>
      <w:r w:rsidRPr="00087E0A">
        <w:rPr>
          <w:rFonts w:ascii="宋体" w:eastAsia="宋体" w:hAnsi="宋体" w:cs="宋体" w:hint="eastAsia"/>
          <w:color w:val="333333"/>
          <w:kern w:val="0"/>
          <w:sz w:val="24"/>
          <w:szCs w:val="24"/>
          <w:u w:val="single"/>
        </w:rPr>
        <w:t>佛山海关驻顺德办事处</w:t>
      </w:r>
      <w:r w:rsidRPr="00087E0A">
        <w:rPr>
          <w:rFonts w:ascii="宋体" w:eastAsia="宋体" w:hAnsi="宋体" w:cs="宋体" w:hint="eastAsia"/>
          <w:color w:val="333333"/>
          <w:kern w:val="0"/>
          <w:sz w:val="24"/>
          <w:szCs w:val="24"/>
        </w:rPr>
        <w:t>，建设资金来自</w:t>
      </w:r>
      <w:r w:rsidRPr="00087E0A">
        <w:rPr>
          <w:rFonts w:ascii="宋体" w:eastAsia="宋体" w:hAnsi="宋体" w:cs="宋体" w:hint="eastAsia"/>
          <w:color w:val="333333"/>
          <w:kern w:val="0"/>
          <w:sz w:val="24"/>
          <w:szCs w:val="24"/>
          <w:u w:val="single"/>
        </w:rPr>
        <w:t xml:space="preserve"> 财政 </w:t>
      </w:r>
      <w:r w:rsidRPr="00087E0A">
        <w:rPr>
          <w:rFonts w:ascii="宋体" w:eastAsia="宋体" w:hAnsi="宋体" w:cs="宋体" w:hint="eastAsia"/>
          <w:color w:val="333333"/>
          <w:kern w:val="0"/>
          <w:sz w:val="24"/>
          <w:szCs w:val="24"/>
        </w:rPr>
        <w:t>。项目已具备招标条件，现对</w:t>
      </w:r>
      <w:r w:rsidRPr="00087E0A">
        <w:rPr>
          <w:rFonts w:ascii="宋体" w:eastAsia="宋体" w:hAnsi="宋体" w:cs="宋体" w:hint="eastAsia"/>
          <w:color w:val="333333"/>
          <w:kern w:val="0"/>
          <w:sz w:val="24"/>
          <w:szCs w:val="24"/>
          <w:u w:val="single"/>
        </w:rPr>
        <w:t>广州海关大良涉案财物业务用房</w:t>
      </w:r>
      <w:r w:rsidRPr="00087E0A">
        <w:rPr>
          <w:rFonts w:ascii="宋体" w:eastAsia="宋体" w:hAnsi="宋体" w:cs="宋体" w:hint="eastAsia"/>
          <w:color w:val="333333"/>
          <w:kern w:val="0"/>
          <w:sz w:val="24"/>
          <w:szCs w:val="24"/>
        </w:rPr>
        <w:t>施工</w:t>
      </w:r>
      <w:r w:rsidRPr="00087E0A">
        <w:rPr>
          <w:rFonts w:ascii="Times New Roman" w:eastAsia="宋体" w:hAnsi="Times New Roman" w:cs="Times New Roman"/>
          <w:color w:val="333333"/>
          <w:kern w:val="0"/>
          <w:sz w:val="24"/>
          <w:szCs w:val="24"/>
        </w:rPr>
        <w:t>进行公开招标</w:t>
      </w:r>
      <w:r w:rsidRPr="00087E0A">
        <w:rPr>
          <w:rFonts w:ascii="宋体" w:eastAsia="宋体" w:hAnsi="宋体" w:cs="宋体" w:hint="eastAsia"/>
          <w:color w:val="333333"/>
          <w:kern w:val="0"/>
          <w:sz w:val="24"/>
          <w:szCs w:val="24"/>
        </w:rPr>
        <w:t>。</w:t>
      </w:r>
    </w:p>
    <w:p w:rsidR="00087E0A" w:rsidRPr="00087E0A" w:rsidRDefault="00087E0A" w:rsidP="00087E0A">
      <w:pPr>
        <w:widowControl/>
        <w:spacing w:line="460" w:lineRule="atLeast"/>
        <w:rPr>
          <w:rFonts w:ascii="宋体" w:eastAsia="宋体" w:hAnsi="宋体" w:cs="宋体"/>
          <w:color w:val="333333"/>
          <w:kern w:val="0"/>
          <w:szCs w:val="21"/>
        </w:rPr>
      </w:pPr>
      <w:r w:rsidRPr="00087E0A">
        <w:rPr>
          <w:rFonts w:ascii="宋体" w:eastAsia="宋体" w:hAnsi="宋体" w:cs="宋体" w:hint="eastAsia"/>
          <w:b/>
          <w:bCs/>
          <w:color w:val="333333"/>
          <w:kern w:val="0"/>
          <w:sz w:val="24"/>
          <w:szCs w:val="24"/>
        </w:rPr>
        <w:t>2. 项目概况与招标范围</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2.1工程项目名称：广州海关大良涉案财物业务用房。</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2.2项目建设地址：佛山市顺德区红岗路。</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2.3 项目建设规模：本项目规划用地面积7901.56㎡，占地面积2534.71㎡，拟建一栋6层罚没财物业务用房和一栋3层配套用房，总建筑面积约15514平方米。本项目主要包括土建工程及安装工程，详见施工图纸及工程量清单。</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2.4 计划工期：</w:t>
      </w:r>
      <w:r w:rsidRPr="00087E0A">
        <w:rPr>
          <w:rFonts w:ascii="宋体" w:eastAsia="宋体" w:hAnsi="宋体" w:cs="宋体" w:hint="eastAsia"/>
          <w:color w:val="333333"/>
          <w:kern w:val="0"/>
          <w:sz w:val="24"/>
          <w:szCs w:val="24"/>
          <w:u w:val="single"/>
        </w:rPr>
        <w:t xml:space="preserve"> 365 </w:t>
      </w:r>
      <w:r w:rsidRPr="00087E0A">
        <w:rPr>
          <w:rFonts w:ascii="宋体" w:eastAsia="宋体" w:hAnsi="宋体" w:cs="宋体" w:hint="eastAsia"/>
          <w:color w:val="333333"/>
          <w:kern w:val="0"/>
          <w:sz w:val="24"/>
          <w:szCs w:val="24"/>
        </w:rPr>
        <w:t>日历天。</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2.5 招标范围及招标内容：</w:t>
      </w:r>
      <w:r w:rsidRPr="00087E0A">
        <w:rPr>
          <w:rFonts w:ascii="宋体" w:eastAsia="宋体" w:hAnsi="宋体" w:cs="宋体" w:hint="eastAsia"/>
          <w:color w:val="333333"/>
          <w:kern w:val="0"/>
          <w:sz w:val="24"/>
          <w:szCs w:val="24"/>
          <w:u w:val="single"/>
        </w:rPr>
        <w:t>工程内容包括但不限于基坑工程、土建工程、结构工程、装饰装修工程、电气工程、弱电智能化工程、给排水工程、消防工程、通风工程、室外工程（包括但不限于园林绿化景观、道路广场停车场等硬地铺装、照明、标识系统、围墙等）、外水外电工程、无障碍、抗震支架工程、电梯采购安装等，还须负责其他专业工程的总包管理和配合，具体内容详见图纸、工程量清单及有关资料</w:t>
      </w:r>
      <w:r w:rsidRPr="00087E0A">
        <w:rPr>
          <w:rFonts w:ascii="宋体" w:eastAsia="宋体" w:hAnsi="宋体" w:cs="宋体" w:hint="eastAsia"/>
          <w:color w:val="333333"/>
          <w:kern w:val="0"/>
          <w:sz w:val="24"/>
          <w:szCs w:val="24"/>
        </w:rPr>
        <w:t xml:space="preserve">。 </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2.6 招标控制价：</w:t>
      </w:r>
      <w:r w:rsidRPr="00087E0A">
        <w:rPr>
          <w:rFonts w:ascii="宋体" w:eastAsia="宋体" w:hAnsi="宋体" w:cs="宋体" w:hint="eastAsia"/>
          <w:b/>
          <w:bCs/>
          <w:color w:val="333333"/>
          <w:kern w:val="0"/>
          <w:sz w:val="24"/>
          <w:szCs w:val="24"/>
          <w:u w:val="single"/>
        </w:rPr>
        <w:t>55453875.49元（</w:t>
      </w:r>
      <w:r w:rsidRPr="00087E0A">
        <w:rPr>
          <w:rFonts w:ascii="宋体" w:eastAsia="宋体" w:hAnsi="宋体" w:cs="宋体" w:hint="eastAsia"/>
          <w:color w:val="333333"/>
          <w:spacing w:val="6"/>
          <w:kern w:val="0"/>
          <w:sz w:val="24"/>
          <w:szCs w:val="24"/>
          <w:u w:val="single"/>
        </w:rPr>
        <w:t>伍仟伍佰肆拾伍万叁仟捌佰柒拾伍元肆角玖分）</w:t>
      </w:r>
      <w:r w:rsidRPr="00087E0A">
        <w:rPr>
          <w:rFonts w:ascii="宋体" w:eastAsia="宋体" w:hAnsi="宋体" w:cs="宋体" w:hint="eastAsia"/>
          <w:color w:val="333333"/>
          <w:kern w:val="0"/>
          <w:sz w:val="24"/>
          <w:szCs w:val="24"/>
          <w:u w:val="single"/>
        </w:rPr>
        <w:t xml:space="preserve"> 。</w:t>
      </w:r>
    </w:p>
    <w:p w:rsidR="00087E0A" w:rsidRPr="00087E0A" w:rsidRDefault="00087E0A" w:rsidP="00087E0A">
      <w:pPr>
        <w:widowControl/>
        <w:spacing w:line="46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2.7 工程质量要求：</w:t>
      </w:r>
      <w:r w:rsidRPr="00087E0A">
        <w:rPr>
          <w:rFonts w:ascii="宋体" w:eastAsia="宋体" w:hAnsi="宋体" w:cs="宋体" w:hint="eastAsia"/>
          <w:color w:val="333333"/>
          <w:kern w:val="0"/>
          <w:sz w:val="24"/>
          <w:szCs w:val="24"/>
          <w:u w:val="single"/>
        </w:rPr>
        <w:t>执行国家、省或行业现行的工程建设质量验收标准及规范，须达到合格标准</w:t>
      </w:r>
      <w:r w:rsidRPr="00087E0A">
        <w:rPr>
          <w:rFonts w:ascii="宋体" w:eastAsia="宋体" w:hAnsi="宋体" w:cs="宋体" w:hint="eastAsia"/>
          <w:color w:val="333333"/>
          <w:kern w:val="0"/>
          <w:sz w:val="24"/>
          <w:szCs w:val="24"/>
        </w:rPr>
        <w:t>。</w:t>
      </w:r>
    </w:p>
    <w:p w:rsidR="00087E0A" w:rsidRPr="00087E0A" w:rsidRDefault="00087E0A" w:rsidP="00087E0A">
      <w:pPr>
        <w:widowControl/>
        <w:spacing w:line="46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安全文明施工要求:</w:t>
      </w:r>
      <w:r w:rsidRPr="00087E0A">
        <w:rPr>
          <w:rFonts w:ascii="宋体" w:eastAsia="宋体" w:hAnsi="宋体" w:cs="宋体" w:hint="eastAsia"/>
          <w:color w:val="333333"/>
          <w:kern w:val="0"/>
          <w:szCs w:val="21"/>
        </w:rPr>
        <w:t xml:space="preserve"> </w:t>
      </w:r>
      <w:r w:rsidRPr="00087E0A">
        <w:rPr>
          <w:rFonts w:ascii="宋体" w:eastAsia="宋体" w:hAnsi="宋体" w:cs="宋体" w:hint="eastAsia"/>
          <w:color w:val="333333"/>
          <w:kern w:val="0"/>
          <w:sz w:val="24"/>
          <w:szCs w:val="24"/>
        </w:rPr>
        <w:t>符合国家、省、市、区安全生产、文明施工管理相关规定。</w:t>
      </w:r>
    </w:p>
    <w:p w:rsidR="00087E0A" w:rsidRPr="00087E0A" w:rsidRDefault="00087E0A" w:rsidP="00087E0A">
      <w:pPr>
        <w:widowControl/>
        <w:spacing w:line="460" w:lineRule="atLeast"/>
        <w:rPr>
          <w:rFonts w:ascii="宋体" w:eastAsia="宋体" w:hAnsi="宋体" w:cs="宋体"/>
          <w:color w:val="333333"/>
          <w:kern w:val="0"/>
          <w:szCs w:val="21"/>
        </w:rPr>
      </w:pPr>
      <w:r w:rsidRPr="00087E0A">
        <w:rPr>
          <w:rFonts w:ascii="宋体" w:eastAsia="宋体" w:hAnsi="宋体" w:cs="宋体" w:hint="eastAsia"/>
          <w:b/>
          <w:bCs/>
          <w:color w:val="333333"/>
          <w:kern w:val="0"/>
          <w:sz w:val="24"/>
          <w:szCs w:val="24"/>
        </w:rPr>
        <w:t>3.投标人资格要求</w:t>
      </w:r>
    </w:p>
    <w:p w:rsidR="00087E0A" w:rsidRPr="00087E0A" w:rsidRDefault="00087E0A" w:rsidP="00087E0A">
      <w:pPr>
        <w:widowControl/>
        <w:spacing w:line="46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3.1 法人资格</w:t>
      </w:r>
    </w:p>
    <w:p w:rsidR="00087E0A" w:rsidRPr="00087E0A" w:rsidRDefault="00087E0A" w:rsidP="00087E0A">
      <w:pPr>
        <w:widowControl/>
        <w:spacing w:line="460" w:lineRule="atLeast"/>
        <w:ind w:left="479"/>
        <w:rPr>
          <w:rFonts w:ascii="宋体" w:eastAsia="宋体" w:hAnsi="宋体" w:cs="宋体"/>
          <w:color w:val="333333"/>
          <w:kern w:val="0"/>
          <w:szCs w:val="21"/>
        </w:rPr>
      </w:pPr>
      <w:r w:rsidRPr="00087E0A">
        <w:rPr>
          <w:rFonts w:ascii="宋体" w:eastAsia="宋体" w:hAnsi="宋体" w:cs="宋体" w:hint="eastAsia"/>
          <w:color w:val="333333"/>
          <w:kern w:val="0"/>
          <w:sz w:val="24"/>
          <w:szCs w:val="24"/>
        </w:rPr>
        <w:t>投标人应具有独立法人资格并依法取得营业执照，营业执照处于有效期。</w:t>
      </w:r>
    </w:p>
    <w:p w:rsidR="00087E0A" w:rsidRPr="00087E0A" w:rsidRDefault="00087E0A" w:rsidP="00087E0A">
      <w:pPr>
        <w:widowControl/>
        <w:spacing w:line="46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3.2 资质要求</w:t>
      </w:r>
    </w:p>
    <w:p w:rsidR="00087E0A" w:rsidRPr="00087E0A" w:rsidRDefault="00087E0A" w:rsidP="00087E0A">
      <w:pPr>
        <w:widowControl/>
        <w:spacing w:line="46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3.2.1投标人须具有承接本工程所需的</w:t>
      </w:r>
      <w:r w:rsidRPr="00087E0A">
        <w:rPr>
          <w:rFonts w:ascii="宋体" w:eastAsia="宋体" w:hAnsi="宋体" w:cs="宋体" w:hint="eastAsia"/>
          <w:color w:val="333333"/>
          <w:kern w:val="0"/>
          <w:sz w:val="24"/>
          <w:szCs w:val="24"/>
          <w:u w:val="single"/>
        </w:rPr>
        <w:t>建筑工程施工总承包二级</w:t>
      </w:r>
      <w:r w:rsidRPr="00087E0A">
        <w:rPr>
          <w:rFonts w:ascii="宋体" w:eastAsia="宋体" w:hAnsi="宋体" w:cs="宋体" w:hint="eastAsia"/>
          <w:color w:val="333333"/>
          <w:kern w:val="0"/>
          <w:sz w:val="24"/>
          <w:szCs w:val="24"/>
        </w:rPr>
        <w:t>或以上资质，且该资质证书应在有效期限范围内。</w:t>
      </w:r>
    </w:p>
    <w:p w:rsidR="00087E0A" w:rsidRPr="00087E0A" w:rsidRDefault="00087E0A" w:rsidP="00087E0A">
      <w:pPr>
        <w:widowControl/>
        <w:spacing w:line="46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3.2.2 本工程</w:t>
      </w:r>
      <w:r w:rsidRPr="00087E0A">
        <w:rPr>
          <w:rFonts w:ascii="宋体" w:eastAsia="宋体" w:hAnsi="宋体" w:cs="宋体" w:hint="eastAsia"/>
          <w:color w:val="333333"/>
          <w:kern w:val="0"/>
          <w:sz w:val="24"/>
          <w:szCs w:val="24"/>
          <w:u w:val="single"/>
        </w:rPr>
        <w:t xml:space="preserve">  不接受  </w:t>
      </w:r>
      <w:r w:rsidRPr="00087E0A">
        <w:rPr>
          <w:rFonts w:ascii="宋体" w:eastAsia="宋体" w:hAnsi="宋体" w:cs="宋体" w:hint="eastAsia"/>
          <w:color w:val="333333"/>
          <w:kern w:val="0"/>
          <w:sz w:val="24"/>
          <w:szCs w:val="24"/>
        </w:rPr>
        <w:t>联合体投标。</w:t>
      </w:r>
    </w:p>
    <w:p w:rsidR="00087E0A" w:rsidRPr="00087E0A" w:rsidRDefault="00087E0A" w:rsidP="00087E0A">
      <w:pPr>
        <w:widowControl/>
        <w:spacing w:line="460" w:lineRule="atLeast"/>
        <w:ind w:left="479" w:firstLine="1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3.3 投标人须持有有效的《安全生产许可证》。</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3.4投标人已在“佛山市公共资源交易信息化综合平台投标人主体信息库”完成注册手续并通过验证。（注：由招标人在资格审查阶段进行核查，以投标截止日当天查询的结论为准。）</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3.5诚信管理登记要求：</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3.5.1根据《佛山市住房和城乡建设管理局建筑行业诚信管理办法》（佛建管〔2017〕53号）的规定，投标人应在“佛山市建筑诚信评价体系管理平台”办理诚信登记并获得诚信编号（类别：建筑业企业），在投标截止日当天诚信等级为C级或以上且没有被锁定。</w:t>
      </w:r>
    </w:p>
    <w:p w:rsidR="00087E0A" w:rsidRPr="00087E0A" w:rsidRDefault="00087E0A" w:rsidP="00087E0A">
      <w:pPr>
        <w:widowControl/>
        <w:spacing w:line="360" w:lineRule="auto"/>
        <w:ind w:firstLine="480"/>
        <w:rPr>
          <w:rFonts w:ascii="宋体" w:eastAsia="宋体" w:hAnsi="宋体" w:cs="宋体"/>
          <w:color w:val="333333"/>
          <w:kern w:val="0"/>
          <w:szCs w:val="21"/>
        </w:rPr>
      </w:pPr>
      <w:r w:rsidRPr="00087E0A">
        <w:rPr>
          <w:rFonts w:ascii="宋体" w:eastAsia="宋体" w:hAnsi="宋体" w:cs="宋体" w:hint="eastAsia"/>
          <w:b/>
          <w:bCs/>
          <w:color w:val="333333"/>
          <w:kern w:val="0"/>
          <w:sz w:val="24"/>
          <w:szCs w:val="24"/>
        </w:rPr>
        <w:lastRenderedPageBreak/>
        <w:t>注：投标人的信用等级（或综合诚信排名）由招标人在资格审查阶段进行核查。投标人在《资格审查申请文件》中可提供投标截止时间前2天内的信用等级（或综合诚信排名）信息查询网页打印件，但最终以招标人在投标截止日当天通过相关系统核查的结论为准。</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3.5.2根据《广东省住房和城乡建设厅关于取消省外建筑企业和人员进粤信息备案有关工作的通知》（粤建市〔2015〕52号）的规定，广东省以外的投标人，须在广东建设信息网（网址：www.gdcic.net）的“进粤企业和人员诚信信息登记平台”录入相关信息并通过数据规范检查，并提供投标人进粤企业及人员信息登记的网页打印件。</w:t>
      </w:r>
    </w:p>
    <w:p w:rsidR="00087E0A" w:rsidRPr="00087E0A" w:rsidRDefault="00087E0A" w:rsidP="00087E0A">
      <w:pPr>
        <w:widowControl/>
        <w:spacing w:line="46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3.6 对投标人拟派项目负责人和项目技术负责人的要求</w:t>
      </w:r>
    </w:p>
    <w:p w:rsidR="00087E0A" w:rsidRPr="00087E0A" w:rsidRDefault="00087E0A" w:rsidP="00087E0A">
      <w:pPr>
        <w:widowControl/>
        <w:spacing w:line="46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3.6.1 对拟派项目负责人的资格要求：须具备注册于投标人本单位的</w:t>
      </w:r>
      <w:r w:rsidRPr="00087E0A">
        <w:rPr>
          <w:rFonts w:ascii="宋体" w:eastAsia="宋体" w:hAnsi="宋体" w:cs="宋体" w:hint="eastAsia"/>
          <w:color w:val="333333"/>
          <w:kern w:val="0"/>
          <w:sz w:val="24"/>
          <w:szCs w:val="24"/>
          <w:u w:val="single"/>
        </w:rPr>
        <w:t xml:space="preserve"> </w:t>
      </w:r>
      <w:r w:rsidRPr="00087E0A">
        <w:rPr>
          <w:rFonts w:ascii="宋体" w:eastAsia="宋体" w:hAnsi="宋体" w:cs="宋体" w:hint="eastAsia"/>
          <w:b/>
          <w:bCs/>
          <w:color w:val="333333"/>
          <w:kern w:val="0"/>
          <w:sz w:val="24"/>
          <w:szCs w:val="24"/>
          <w:u w:val="single"/>
        </w:rPr>
        <w:t xml:space="preserve"> 建筑工程 </w:t>
      </w:r>
      <w:r w:rsidRPr="00087E0A">
        <w:rPr>
          <w:rFonts w:ascii="宋体" w:eastAsia="宋体" w:hAnsi="宋体" w:cs="宋体" w:hint="eastAsia"/>
          <w:color w:val="333333"/>
          <w:kern w:val="0"/>
          <w:sz w:val="24"/>
          <w:szCs w:val="24"/>
          <w:u w:val="single"/>
        </w:rPr>
        <w:t xml:space="preserve"> </w:t>
      </w:r>
      <w:r w:rsidRPr="00087E0A">
        <w:rPr>
          <w:rFonts w:ascii="宋体" w:eastAsia="宋体" w:hAnsi="宋体" w:cs="宋体" w:hint="eastAsia"/>
          <w:color w:val="333333"/>
          <w:kern w:val="0"/>
          <w:sz w:val="24"/>
          <w:szCs w:val="24"/>
        </w:rPr>
        <w:t>专业</w:t>
      </w:r>
      <w:r w:rsidRPr="00087E0A">
        <w:rPr>
          <w:rFonts w:ascii="宋体" w:eastAsia="宋体" w:hAnsi="宋体" w:cs="宋体" w:hint="eastAsia"/>
          <w:color w:val="333333"/>
          <w:kern w:val="0"/>
          <w:sz w:val="24"/>
          <w:szCs w:val="24"/>
          <w:u w:val="single"/>
        </w:rPr>
        <w:t xml:space="preserve">二 </w:t>
      </w:r>
      <w:r w:rsidRPr="00087E0A">
        <w:rPr>
          <w:rFonts w:ascii="宋体" w:eastAsia="宋体" w:hAnsi="宋体" w:cs="宋体" w:hint="eastAsia"/>
          <w:color w:val="333333"/>
          <w:kern w:val="0"/>
          <w:sz w:val="24"/>
          <w:szCs w:val="24"/>
        </w:rPr>
        <w:t>级（或以上级）注册建造师执业资格证书或临时注册建造师执业资格证书（在广东省外注册的建造师必须是一级建造师；在广东省内注册的二级建造师可提供“取得二级建筑师、二级结构工程师、二级建造师执业资格证书持证人员从业情况信息公开平台”的个人详细信息网页打印件），并持有有效的《安全生产考核合格证》（B证）（广东省内投标人可提供“广东省建筑施工企业管理人员安全生产考核信息系统”的证书查询信息网页打印件）。</w:t>
      </w:r>
    </w:p>
    <w:p w:rsidR="00087E0A" w:rsidRPr="00087E0A" w:rsidRDefault="00087E0A" w:rsidP="00087E0A">
      <w:pPr>
        <w:widowControl/>
        <w:spacing w:line="46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3.6.2 拟派项目负责人必须在</w:t>
      </w:r>
      <w:r w:rsidRPr="00087E0A">
        <w:rPr>
          <w:rFonts w:ascii="宋体" w:eastAsia="宋体" w:hAnsi="宋体" w:cs="宋体" w:hint="eastAsia"/>
          <w:color w:val="333333"/>
          <w:kern w:val="0"/>
          <w:sz w:val="24"/>
          <w:szCs w:val="24"/>
          <w:u w:val="single"/>
        </w:rPr>
        <w:t>佛山市建筑诚信评价体系管理平台</w:t>
      </w:r>
      <w:r w:rsidRPr="00087E0A">
        <w:rPr>
          <w:rFonts w:ascii="宋体" w:eastAsia="宋体" w:hAnsi="宋体" w:cs="宋体" w:hint="eastAsia"/>
          <w:color w:val="333333"/>
          <w:kern w:val="0"/>
          <w:sz w:val="24"/>
          <w:szCs w:val="24"/>
        </w:rPr>
        <w:t>登记备案的人员中选取，</w:t>
      </w:r>
      <w:r w:rsidRPr="00087E0A">
        <w:rPr>
          <w:rFonts w:ascii="宋体" w:eastAsia="宋体" w:hAnsi="宋体" w:cs="宋体" w:hint="eastAsia"/>
          <w:b/>
          <w:bCs/>
          <w:color w:val="333333"/>
          <w:kern w:val="0"/>
          <w:sz w:val="24"/>
          <w:szCs w:val="24"/>
        </w:rPr>
        <w:t>并且拟派项目负责人必须在投标截止日当天未被锁定</w:t>
      </w:r>
      <w:r w:rsidRPr="00087E0A">
        <w:rPr>
          <w:rFonts w:ascii="宋体" w:eastAsia="宋体" w:hAnsi="宋体" w:cs="宋体" w:hint="eastAsia"/>
          <w:color w:val="333333"/>
          <w:kern w:val="0"/>
          <w:sz w:val="24"/>
          <w:szCs w:val="24"/>
        </w:rPr>
        <w:t>。（注：由招标人在资格审查阶段进行核查，以投标截止日当天查询的结论为准。）</w:t>
      </w:r>
    </w:p>
    <w:p w:rsidR="00087E0A" w:rsidRPr="00087E0A" w:rsidRDefault="00087E0A" w:rsidP="00087E0A">
      <w:pPr>
        <w:widowControl/>
        <w:spacing w:line="46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3.6.3 省外进粤企业，拟派驻项目负责人必须在“进粤企业和人员诚信信息登记平台”中录入相关信息并通过数据规范检查，并提供相关登记信息的网页打印件。</w:t>
      </w:r>
    </w:p>
    <w:p w:rsidR="00087E0A" w:rsidRPr="00087E0A" w:rsidRDefault="00087E0A" w:rsidP="00087E0A">
      <w:pPr>
        <w:widowControl/>
        <w:spacing w:line="460" w:lineRule="atLeast"/>
        <w:ind w:left="479" w:hanging="226"/>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3.6.4 拟派项目负责人没有在其他在建项目中担任项目负责人。</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3.6.5需提供近</w:t>
      </w:r>
      <w:r w:rsidRPr="00087E0A">
        <w:rPr>
          <w:rFonts w:ascii="宋体" w:eastAsia="宋体" w:hAnsi="宋体" w:cs="宋体" w:hint="eastAsia"/>
          <w:color w:val="333333"/>
          <w:kern w:val="0"/>
          <w:sz w:val="24"/>
          <w:szCs w:val="24"/>
          <w:u w:val="single"/>
        </w:rPr>
        <w:t xml:space="preserve"> 一 </w:t>
      </w:r>
      <w:r w:rsidRPr="00087E0A">
        <w:rPr>
          <w:rFonts w:ascii="宋体" w:eastAsia="宋体" w:hAnsi="宋体" w:cs="宋体" w:hint="eastAsia"/>
          <w:color w:val="333333"/>
          <w:kern w:val="0"/>
          <w:sz w:val="24"/>
          <w:szCs w:val="24"/>
        </w:rPr>
        <w:t>年投标人为拟派项目负责人缴纳社保资金的有效的社保证明材料。</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有效的社保证明材料是指投标人（或其分支机构）所属当地社保管理部门出具的证明文件，或经投标人（或其分支机构）所属当地社保管理部门盖章确认的社保清单(含社保管理部门终端设备打印的社保证明文件)等。</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近</w:t>
      </w:r>
      <w:r w:rsidRPr="00087E0A">
        <w:rPr>
          <w:rFonts w:ascii="宋体" w:eastAsia="宋体" w:hAnsi="宋体" w:cs="宋体" w:hint="eastAsia"/>
          <w:color w:val="333333"/>
          <w:kern w:val="0"/>
          <w:sz w:val="24"/>
          <w:szCs w:val="24"/>
          <w:u w:val="single"/>
        </w:rPr>
        <w:t xml:space="preserve"> 一 </w:t>
      </w:r>
      <w:r w:rsidRPr="00087E0A">
        <w:rPr>
          <w:rFonts w:ascii="宋体" w:eastAsia="宋体" w:hAnsi="宋体" w:cs="宋体" w:hint="eastAsia"/>
          <w:color w:val="333333"/>
          <w:kern w:val="0"/>
          <w:sz w:val="24"/>
          <w:szCs w:val="24"/>
        </w:rPr>
        <w:t>年是指扣除发布招标公告当月往前顺推12 个月，即2017年11月至2018年10月。</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投标人因所在地区社保查询的不同规定，如只能查询至查询日的上上月，不能提供规定社保区间的社保证明的，投标人如提供了政府部门的社保管理相应文件，其所提供的社保可以按当地的文件要求相应顺推，否则，不予认可。）</w:t>
      </w:r>
    </w:p>
    <w:p w:rsidR="00087E0A" w:rsidRPr="00087E0A" w:rsidRDefault="00087E0A" w:rsidP="00087E0A">
      <w:pPr>
        <w:widowControl/>
        <w:spacing w:line="46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3.6.6</w:t>
      </w:r>
      <w:r w:rsidRPr="00087E0A">
        <w:rPr>
          <w:rFonts w:ascii="宋体" w:eastAsia="宋体" w:hAnsi="宋体" w:cs="宋体" w:hint="eastAsia"/>
          <w:b/>
          <w:bCs/>
          <w:color w:val="333333"/>
          <w:kern w:val="0"/>
          <w:sz w:val="24"/>
          <w:szCs w:val="24"/>
        </w:rPr>
        <w:t>拟派项目负责人如有参与其他招标项目投标的情况，必须在本招标项目的投标文件中说明。投标人应慎重考虑选派同一名项目负责人参加同期进行的多个招标项目的投标竞争，如投标项目负责人在两个及以上招标项目（包括本招标项目在内）的投标均中标（或被推荐为第一中标候选人）的，则招标人只能按照本招标项目的中标通知书先于其参与的其他招标项目发出的原则来确定本招标项目的中标人。如果投标人选派的项目负责人参与的其他招标项目的中标通知书先于本招标项目发出的，则招标人将取消该投标人在本招标项目的中标资格（即：在本招标项目定标前，投标人拟派项目负责人已在其</w:t>
      </w:r>
      <w:r w:rsidRPr="00087E0A">
        <w:rPr>
          <w:rFonts w:ascii="宋体" w:eastAsia="宋体" w:hAnsi="宋体" w:cs="宋体" w:hint="eastAsia"/>
          <w:b/>
          <w:bCs/>
          <w:color w:val="333333"/>
          <w:kern w:val="0"/>
          <w:sz w:val="24"/>
          <w:szCs w:val="24"/>
        </w:rPr>
        <w:lastRenderedPageBreak/>
        <w:t>他项目中获得中标资格的，本项目招标人将取消该投标人的中标资格）。投标人应在本招标项目定标前，及时申报拟派项目负责人的中标情况。若不及时申报，经查实将视为不诚信投标；投标人隐瞒中标项目获取中标的，按弄虚作假骗取中标查处</w:t>
      </w:r>
      <w:r w:rsidRPr="00087E0A">
        <w:rPr>
          <w:rFonts w:ascii="宋体" w:eastAsia="宋体" w:hAnsi="宋体" w:cs="宋体" w:hint="eastAsia"/>
          <w:color w:val="333333"/>
          <w:kern w:val="0"/>
          <w:sz w:val="24"/>
          <w:szCs w:val="24"/>
        </w:rPr>
        <w:t>。</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3.7 投标诚信要求</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3.7.1投标人企业目前没有处于被有权机关吊销营业执照、吊销资质、停业整顿、取消投标资格或者财产被接管、冻结、进入破产程序等状况。</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3.7.2 投标人无论在何地受到暂停（取消）在当地投标资格的处罚，只要在投标截止之日仍在处罚期内的，都无资格参加投标。</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3.7.3投标人企业在近3年内（自本工程招标公告发布之日起往前顺推）没有骗取中标或围标串标或提供虚假投标材料或严重违约或重大工程质量问题或重大安全生产事故（若有则以行政主管部门或司法、仲裁机构等出具的认定文件为准）。</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3.7.4根据佛山市中级人民法院《启用执行联动机制决定书》和《协助执行通知书》的要求，投标人若为名单上的失信被执行人，将被列入工程交易信用黑名单，且不得参加本项目投标。</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3.8 其他要求</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3.8.1与招标人存在利害关系可能影响招标公正性的法人、其他组织或者个人，不得参加投标。单位负责人为同一人或者存在控股、管理关系的不同单位，不得参加同一标段投标或者未划分标段的同一招标项目投标。</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 xml:space="preserve">单位负责人是指单位的法定代表人或者法律、行政法规规定代表单位行使职权的主要负责人。国务院国有资产监督管理机构直接监管的中央企业均不属于本条规定的“单位”，其一级子公司可以在本工程中同时进行投标；控股是指股份占股份有限公司股本总额的50%以上；管理关系是指不具有出资持股关系的其它单位之间存在的管理与被管理的关系。 </w:t>
      </w:r>
    </w:p>
    <w:p w:rsidR="00087E0A" w:rsidRPr="00087E0A" w:rsidRDefault="00087E0A" w:rsidP="00087E0A">
      <w:pPr>
        <w:widowControl/>
        <w:spacing w:line="460" w:lineRule="atLeast"/>
        <w:rPr>
          <w:rFonts w:ascii="宋体" w:eastAsia="宋体" w:hAnsi="宋体" w:cs="宋体"/>
          <w:color w:val="333333"/>
          <w:kern w:val="0"/>
          <w:szCs w:val="21"/>
        </w:rPr>
      </w:pPr>
      <w:r w:rsidRPr="00087E0A">
        <w:rPr>
          <w:rFonts w:ascii="宋体" w:eastAsia="宋体" w:hAnsi="宋体" w:cs="宋体" w:hint="eastAsia"/>
          <w:b/>
          <w:bCs/>
          <w:color w:val="333333"/>
          <w:kern w:val="0"/>
          <w:sz w:val="24"/>
          <w:szCs w:val="24"/>
        </w:rPr>
        <w:t>4.资格审查办法和定标办法</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4.1本次招标的资格审查办法和定标办法依照顺府办发〔2016〕94号文及区公共资源交易管理委员会办公室相关规定执行，具体详见本项目招标文件。</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4.2本项目采用现场同步资格告知性审查，评定标办法采用信用优先随机定标法。</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4.3现场告知性资格审查，是指以投标人提交的资料为依据，以诚实信用为原则，招标人在现场仅对投标人提交的资料进行形式性审查，并将相关信息予以公示接受社会监督。</w:t>
      </w:r>
    </w:p>
    <w:p w:rsidR="00087E0A" w:rsidRPr="00087E0A" w:rsidRDefault="00087E0A" w:rsidP="00087E0A">
      <w:pPr>
        <w:widowControl/>
        <w:spacing w:line="460" w:lineRule="atLeast"/>
        <w:ind w:firstLine="480"/>
        <w:jc w:val="left"/>
        <w:rPr>
          <w:rFonts w:ascii="宋体" w:eastAsia="宋体" w:hAnsi="宋体" w:cs="宋体"/>
          <w:color w:val="333333"/>
          <w:kern w:val="0"/>
          <w:szCs w:val="21"/>
        </w:rPr>
      </w:pPr>
      <w:r w:rsidRPr="00087E0A">
        <w:rPr>
          <w:rFonts w:ascii="宋体" w:eastAsia="宋体" w:hAnsi="宋体" w:cs="宋体" w:hint="eastAsia"/>
          <w:color w:val="333333"/>
          <w:kern w:val="0"/>
          <w:sz w:val="24"/>
          <w:szCs w:val="24"/>
        </w:rPr>
        <w:t>4.4招标人现场登记审查投标人的资质、项目负责人、投标保证金、业绩证明材料（如有）等，根据投标人递交的资格审查资料，通过“佛山市公共资源交易信息化综合平台投标人主体信息库”进行核对（社保证明、诚信信息、进粤登记信息除外），</w:t>
      </w:r>
      <w:r w:rsidRPr="00087E0A">
        <w:rPr>
          <w:rFonts w:ascii="宋体" w:eastAsia="宋体" w:hAnsi="宋体" w:cs="宋体" w:hint="eastAsia"/>
          <w:b/>
          <w:bCs/>
          <w:color w:val="333333"/>
          <w:kern w:val="0"/>
          <w:sz w:val="24"/>
          <w:szCs w:val="24"/>
        </w:rPr>
        <w:t>若投标人提供的资料【包括营业执照、资质证书、安全生产许可证、项目负责人相关证件（社保证明除外）等】与“佛山市公共资源交易信息化综合平台投标人主体信息库”中的资料不相符，招标人对该相关资料不予认定，视为资格审查不通过。</w:t>
      </w:r>
    </w:p>
    <w:p w:rsidR="00087E0A" w:rsidRPr="00087E0A" w:rsidRDefault="00087E0A" w:rsidP="00087E0A">
      <w:pPr>
        <w:widowControl/>
        <w:spacing w:line="460" w:lineRule="atLeast"/>
        <w:jc w:val="left"/>
        <w:rPr>
          <w:rFonts w:ascii="宋体" w:eastAsia="宋体" w:hAnsi="宋体" w:cs="宋体"/>
          <w:color w:val="333333"/>
          <w:kern w:val="0"/>
          <w:szCs w:val="21"/>
        </w:rPr>
      </w:pPr>
      <w:r w:rsidRPr="00087E0A">
        <w:rPr>
          <w:rFonts w:ascii="宋体" w:eastAsia="宋体" w:hAnsi="宋体" w:cs="宋体" w:hint="eastAsia"/>
          <w:b/>
          <w:bCs/>
          <w:color w:val="333333"/>
          <w:kern w:val="0"/>
          <w:sz w:val="24"/>
          <w:szCs w:val="24"/>
        </w:rPr>
        <w:t>5.招标文件的获取</w:t>
      </w:r>
    </w:p>
    <w:p w:rsidR="00087E0A" w:rsidRPr="00087E0A" w:rsidRDefault="00087E0A" w:rsidP="00087E0A">
      <w:pPr>
        <w:widowControl/>
        <w:spacing w:line="440" w:lineRule="atLeast"/>
        <w:ind w:right="21"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5.1 投标报名：招标人委托</w:t>
      </w:r>
      <w:r w:rsidRPr="00087E0A">
        <w:rPr>
          <w:rFonts w:ascii="宋体" w:eastAsia="宋体" w:hAnsi="宋体" w:cs="宋体" w:hint="eastAsia"/>
          <w:color w:val="333333"/>
          <w:kern w:val="0"/>
          <w:sz w:val="24"/>
          <w:szCs w:val="24"/>
          <w:u w:val="single"/>
        </w:rPr>
        <w:t>佛山市顺德区公共资源交易中心</w:t>
      </w:r>
      <w:r w:rsidRPr="00087E0A">
        <w:rPr>
          <w:rFonts w:ascii="宋体" w:eastAsia="宋体" w:hAnsi="宋体" w:cs="宋体" w:hint="eastAsia"/>
          <w:color w:val="333333"/>
          <w:kern w:val="0"/>
          <w:sz w:val="24"/>
          <w:szCs w:val="24"/>
        </w:rPr>
        <w:t>接受投标报名。本项目采用网上报名的方式接受报名。凡有意参加投标的投标人，请在报名及发布招标文件时间内，</w:t>
      </w:r>
      <w:r w:rsidRPr="00087E0A">
        <w:rPr>
          <w:rFonts w:ascii="宋体" w:eastAsia="宋体" w:hAnsi="宋体" w:cs="宋体" w:hint="eastAsia"/>
          <w:color w:val="000000"/>
          <w:kern w:val="0"/>
          <w:sz w:val="24"/>
          <w:szCs w:val="24"/>
        </w:rPr>
        <w:t>通过“</w:t>
      </w:r>
      <w:r w:rsidRPr="00087E0A">
        <w:rPr>
          <w:rFonts w:ascii="宋体" w:eastAsia="宋体" w:hAnsi="宋体" w:cs="宋体" w:hint="eastAsia"/>
          <w:color w:val="000000"/>
          <w:kern w:val="0"/>
          <w:sz w:val="24"/>
          <w:szCs w:val="24"/>
          <w:u w:val="single"/>
        </w:rPr>
        <w:t>佛山市公共资源交</w:t>
      </w:r>
      <w:r w:rsidRPr="00087E0A">
        <w:rPr>
          <w:rFonts w:ascii="宋体" w:eastAsia="宋体" w:hAnsi="宋体" w:cs="宋体" w:hint="eastAsia"/>
          <w:color w:val="000000"/>
          <w:kern w:val="0"/>
          <w:sz w:val="24"/>
          <w:szCs w:val="24"/>
          <w:u w:val="single"/>
        </w:rPr>
        <w:lastRenderedPageBreak/>
        <w:t>易信息化综合平台——交易平台</w:t>
      </w:r>
      <w:r w:rsidRPr="00087E0A">
        <w:rPr>
          <w:rFonts w:ascii="宋体" w:eastAsia="宋体" w:hAnsi="宋体" w:cs="宋体" w:hint="eastAsia"/>
          <w:color w:val="000000"/>
          <w:kern w:val="0"/>
          <w:sz w:val="24"/>
          <w:szCs w:val="24"/>
        </w:rPr>
        <w:t>”网站（网址：http://jy.fsggzy.cn:3480/TPbidder/LoginFrameAll/Login.html；可通过本公告网页下方的“网上报名”链接进入）办结网上报名手续。</w:t>
      </w:r>
      <w:r w:rsidRPr="00087E0A">
        <w:rPr>
          <w:rFonts w:ascii="宋体" w:eastAsia="宋体" w:hAnsi="宋体" w:cs="宋体" w:hint="eastAsia"/>
          <w:color w:val="333333"/>
          <w:kern w:val="0"/>
          <w:sz w:val="24"/>
          <w:szCs w:val="24"/>
        </w:rPr>
        <w:t>具体操作方法请浏览“</w:t>
      </w:r>
      <w:r w:rsidRPr="00087E0A">
        <w:rPr>
          <w:rFonts w:ascii="宋体" w:eastAsia="宋体" w:hAnsi="宋体" w:cs="宋体" w:hint="eastAsia"/>
          <w:color w:val="333333"/>
          <w:kern w:val="0"/>
          <w:sz w:val="24"/>
          <w:szCs w:val="24"/>
          <w:u w:val="single"/>
        </w:rPr>
        <w:t>佛山市公共资源交易网</w:t>
      </w:r>
      <w:r w:rsidRPr="00087E0A">
        <w:rPr>
          <w:rFonts w:ascii="宋体" w:eastAsia="宋体" w:hAnsi="宋体" w:cs="宋体" w:hint="eastAsia"/>
          <w:color w:val="333333"/>
          <w:kern w:val="0"/>
          <w:sz w:val="24"/>
          <w:szCs w:val="24"/>
        </w:rPr>
        <w:t>”网站“工程业务”中办事指南栏目，咨询电话：0757-22836750。</w:t>
      </w:r>
    </w:p>
    <w:p w:rsidR="00087E0A" w:rsidRPr="00087E0A" w:rsidRDefault="00087E0A" w:rsidP="00087E0A">
      <w:pPr>
        <w:widowControl/>
        <w:spacing w:line="440" w:lineRule="atLeast"/>
        <w:ind w:right="21" w:firstLine="480"/>
        <w:rPr>
          <w:rFonts w:ascii="宋体" w:eastAsia="宋体" w:hAnsi="宋体" w:cs="宋体"/>
          <w:color w:val="333333"/>
          <w:kern w:val="0"/>
          <w:szCs w:val="21"/>
        </w:rPr>
      </w:pPr>
      <w:r w:rsidRPr="00087E0A">
        <w:rPr>
          <w:rFonts w:ascii="宋体" w:eastAsia="宋体" w:hAnsi="宋体" w:cs="宋体" w:hint="eastAsia"/>
          <w:color w:val="000000"/>
          <w:kern w:val="0"/>
          <w:sz w:val="24"/>
          <w:szCs w:val="24"/>
        </w:rPr>
        <w:t>5.2招标文件的获取：凡有意参加投标的投标人，请在报名及发布招标文件时间内，在“</w:t>
      </w:r>
      <w:r w:rsidRPr="00087E0A">
        <w:rPr>
          <w:rFonts w:ascii="宋体" w:eastAsia="宋体" w:hAnsi="宋体" w:cs="宋体" w:hint="eastAsia"/>
          <w:color w:val="000000"/>
          <w:kern w:val="0"/>
          <w:sz w:val="24"/>
          <w:szCs w:val="24"/>
          <w:u w:val="single"/>
        </w:rPr>
        <w:t>佛山市公共资源交易信息化综合平台——交易平台</w:t>
      </w:r>
      <w:r w:rsidRPr="00087E0A">
        <w:rPr>
          <w:rFonts w:ascii="宋体" w:eastAsia="宋体" w:hAnsi="宋体" w:cs="宋体" w:hint="eastAsia"/>
          <w:color w:val="000000"/>
          <w:kern w:val="0"/>
          <w:sz w:val="24"/>
          <w:szCs w:val="24"/>
        </w:rPr>
        <w:t>”网站的“查看公告附件资料”（在“报名的工程”栏目里）自行下载招标文件。供下载的招标文件有PDF和WORD等版本时，若有不一致，以PDF版本招标文件为准。</w:t>
      </w:r>
    </w:p>
    <w:p w:rsidR="00087E0A" w:rsidRPr="00087E0A" w:rsidRDefault="00087E0A" w:rsidP="00087E0A">
      <w:pPr>
        <w:widowControl/>
        <w:spacing w:line="440" w:lineRule="atLeast"/>
        <w:ind w:right="21"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5.3 报名及发布招标文件时间：</w:t>
      </w:r>
      <w:r w:rsidRPr="00087E0A">
        <w:rPr>
          <w:rFonts w:ascii="宋体" w:eastAsia="宋体" w:hAnsi="宋体" w:cs="宋体" w:hint="eastAsia"/>
          <w:b/>
          <w:color w:val="333333"/>
          <w:kern w:val="0"/>
          <w:sz w:val="24"/>
          <w:szCs w:val="24"/>
        </w:rPr>
        <w:t>2018年11月16日2018年11月22日</w:t>
      </w:r>
      <w:r w:rsidRPr="00087E0A">
        <w:rPr>
          <w:rFonts w:ascii="宋体" w:eastAsia="宋体" w:hAnsi="宋体" w:cs="宋体" w:hint="eastAsia"/>
          <w:color w:val="333333"/>
          <w:kern w:val="0"/>
          <w:sz w:val="24"/>
          <w:szCs w:val="24"/>
        </w:rPr>
        <w:t>或在佛山市公共资源交易信息化综合平台“日程安排查询”查看。</w:t>
      </w:r>
    </w:p>
    <w:p w:rsidR="00087E0A" w:rsidRPr="00087E0A" w:rsidRDefault="00087E0A" w:rsidP="00087E0A">
      <w:pPr>
        <w:widowControl/>
        <w:spacing w:line="460" w:lineRule="atLeast"/>
        <w:ind w:right="21"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5.4 招标文件一经在“佛山市顺德区公共资源交易中心网”或“佛山市公共资源交易信息化</w:t>
      </w:r>
      <w:r w:rsidRPr="00087E0A">
        <w:rPr>
          <w:rFonts w:ascii="宋体" w:eastAsia="宋体" w:hAnsi="宋体" w:cs="宋体" w:hint="eastAsia"/>
          <w:b/>
          <w:bCs/>
          <w:color w:val="333333"/>
          <w:kern w:val="0"/>
          <w:sz w:val="24"/>
          <w:szCs w:val="24"/>
          <w:u w:val="single"/>
        </w:rPr>
        <w:t>综合平台</w:t>
      </w:r>
      <w:r w:rsidRPr="00087E0A">
        <w:rPr>
          <w:rFonts w:ascii="宋体" w:eastAsia="宋体" w:hAnsi="宋体" w:cs="宋体" w:hint="eastAsia"/>
          <w:color w:val="333333"/>
          <w:kern w:val="0"/>
          <w:sz w:val="24"/>
          <w:szCs w:val="24"/>
        </w:rPr>
        <w:t>”或</w:t>
      </w:r>
      <w:r w:rsidRPr="00087E0A">
        <w:rPr>
          <w:rFonts w:ascii="宋体" w:eastAsia="宋体" w:hAnsi="宋体" w:cs="宋体" w:hint="eastAsia"/>
          <w:b/>
          <w:bCs/>
          <w:color w:val="333333"/>
          <w:kern w:val="0"/>
          <w:sz w:val="24"/>
          <w:szCs w:val="24"/>
        </w:rPr>
        <w:t>广州海关外网主页</w:t>
      </w:r>
      <w:r w:rsidRPr="00087E0A">
        <w:rPr>
          <w:rFonts w:ascii="宋体" w:eastAsia="宋体" w:hAnsi="宋体" w:cs="宋体" w:hint="eastAsia"/>
          <w:color w:val="333333"/>
          <w:kern w:val="0"/>
          <w:sz w:val="24"/>
          <w:szCs w:val="24"/>
        </w:rPr>
        <w:t>（网址：http://guangzhou.customs.gov.cn）发布，视为已发放给所有投标人，各投标人应在报名及发布招标文件时间内完成网上报名和下载招标文件，否则所造成的一切后果由投标人自负。</w:t>
      </w:r>
    </w:p>
    <w:p w:rsidR="00087E0A" w:rsidRPr="00087E0A" w:rsidRDefault="00087E0A" w:rsidP="00087E0A">
      <w:pPr>
        <w:widowControl/>
        <w:spacing w:line="460" w:lineRule="atLeast"/>
        <w:rPr>
          <w:rFonts w:ascii="宋体" w:eastAsia="宋体" w:hAnsi="宋体" w:cs="宋体"/>
          <w:color w:val="333333"/>
          <w:kern w:val="0"/>
          <w:szCs w:val="21"/>
        </w:rPr>
      </w:pPr>
      <w:r w:rsidRPr="00087E0A">
        <w:rPr>
          <w:rFonts w:ascii="宋体" w:eastAsia="宋体" w:hAnsi="宋体" w:cs="宋体" w:hint="eastAsia"/>
          <w:b/>
          <w:bCs/>
          <w:color w:val="333333"/>
          <w:kern w:val="0"/>
          <w:sz w:val="24"/>
          <w:szCs w:val="24"/>
        </w:rPr>
        <w:t>6.投标保证金</w:t>
      </w:r>
    </w:p>
    <w:p w:rsidR="00087E0A" w:rsidRPr="00087E0A" w:rsidRDefault="00087E0A" w:rsidP="00087E0A">
      <w:pPr>
        <w:widowControl/>
        <w:spacing w:line="460" w:lineRule="atLeast"/>
        <w:rPr>
          <w:rFonts w:ascii="宋体" w:eastAsia="宋体" w:hAnsi="宋体" w:cs="宋体"/>
          <w:color w:val="333333"/>
          <w:kern w:val="0"/>
          <w:szCs w:val="21"/>
        </w:rPr>
      </w:pPr>
      <w:r w:rsidRPr="00087E0A">
        <w:rPr>
          <w:rFonts w:ascii="宋体" w:eastAsia="宋体" w:hAnsi="宋体" w:cs="宋体" w:hint="eastAsia"/>
          <w:color w:val="333333"/>
          <w:kern w:val="0"/>
          <w:sz w:val="24"/>
          <w:szCs w:val="24"/>
        </w:rPr>
        <w:t xml:space="preserve">    6.1投标保证金的金额：人民币 </w:t>
      </w:r>
      <w:r w:rsidRPr="00087E0A">
        <w:rPr>
          <w:rFonts w:ascii="宋体" w:eastAsia="宋体" w:hAnsi="宋体" w:cs="宋体" w:hint="eastAsia"/>
          <w:color w:val="333333"/>
          <w:kern w:val="0"/>
          <w:sz w:val="24"/>
          <w:szCs w:val="24"/>
          <w:u w:val="single"/>
        </w:rPr>
        <w:t>80.00</w:t>
      </w:r>
      <w:r w:rsidRPr="00087E0A">
        <w:rPr>
          <w:rFonts w:ascii="宋体" w:eastAsia="宋体" w:hAnsi="宋体" w:cs="宋体" w:hint="eastAsia"/>
          <w:color w:val="333333"/>
          <w:kern w:val="0"/>
          <w:sz w:val="24"/>
          <w:szCs w:val="24"/>
        </w:rPr>
        <w:t>万元。</w:t>
      </w:r>
    </w:p>
    <w:p w:rsidR="00087E0A" w:rsidRPr="00087E0A" w:rsidRDefault="00087E0A" w:rsidP="00087E0A">
      <w:pPr>
        <w:widowControl/>
        <w:spacing w:line="46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6.2 投标保证金的形式：</w:t>
      </w:r>
      <w:r w:rsidRPr="00087E0A">
        <w:rPr>
          <w:rFonts w:ascii="宋体" w:eastAsia="宋体" w:hAnsi="宋体" w:cs="宋体" w:hint="eastAsia"/>
          <w:color w:val="333333"/>
          <w:kern w:val="0"/>
          <w:sz w:val="24"/>
          <w:szCs w:val="24"/>
          <w:u w:val="single"/>
        </w:rPr>
        <w:t>投标人须从本单位的基本账户通过银行汇款或转账的形式提交投标保证金</w:t>
      </w:r>
      <w:r w:rsidRPr="00087E0A">
        <w:rPr>
          <w:rFonts w:ascii="宋体" w:eastAsia="宋体" w:hAnsi="宋体" w:cs="宋体" w:hint="eastAsia"/>
          <w:color w:val="333333"/>
          <w:kern w:val="0"/>
          <w:sz w:val="24"/>
          <w:szCs w:val="24"/>
        </w:rPr>
        <w:t>。</w:t>
      </w:r>
    </w:p>
    <w:p w:rsidR="00087E0A" w:rsidRPr="00087E0A" w:rsidRDefault="00087E0A" w:rsidP="00087E0A">
      <w:pPr>
        <w:widowControl/>
        <w:spacing w:line="460" w:lineRule="atLeast"/>
        <w:rPr>
          <w:rFonts w:ascii="宋体" w:eastAsia="宋体" w:hAnsi="宋体" w:cs="宋体"/>
          <w:color w:val="333333"/>
          <w:kern w:val="0"/>
          <w:szCs w:val="21"/>
        </w:rPr>
      </w:pPr>
      <w:r w:rsidRPr="00087E0A">
        <w:rPr>
          <w:rFonts w:ascii="宋体" w:eastAsia="宋体" w:hAnsi="宋体" w:cs="宋体" w:hint="eastAsia"/>
          <w:b/>
          <w:bCs/>
          <w:color w:val="333333"/>
          <w:kern w:val="0"/>
          <w:sz w:val="24"/>
          <w:szCs w:val="24"/>
        </w:rPr>
        <w:t>7.投标文件的递交</w:t>
      </w:r>
    </w:p>
    <w:p w:rsidR="00087E0A" w:rsidRPr="00087E0A" w:rsidRDefault="00087E0A" w:rsidP="00087E0A">
      <w:pPr>
        <w:widowControl/>
        <w:spacing w:line="46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7.1投标文件递交的截止时间（以下简称“投标截止时间”）：</w:t>
      </w:r>
      <w:r w:rsidRPr="00087E0A">
        <w:rPr>
          <w:rFonts w:ascii="宋体" w:eastAsia="宋体" w:hAnsi="宋体" w:cs="宋体" w:hint="eastAsia"/>
          <w:b/>
          <w:color w:val="333333"/>
          <w:kern w:val="0"/>
          <w:sz w:val="24"/>
          <w:szCs w:val="24"/>
        </w:rPr>
        <w:t>2018年11月26日上午9:30</w:t>
      </w:r>
      <w:r w:rsidRPr="00087E0A">
        <w:rPr>
          <w:rFonts w:ascii="宋体" w:eastAsia="宋体" w:hAnsi="宋体" w:cs="宋体" w:hint="eastAsia"/>
          <w:color w:val="333333"/>
          <w:kern w:val="0"/>
          <w:sz w:val="24"/>
          <w:szCs w:val="24"/>
        </w:rPr>
        <w:t>或在佛山市公共资源交易信息化综合平台“日程安排查询”查看。</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7.2投标文件递交地点：投标人应在投标截止时间前将投标文件（提交投标文件的清单内容详见招标文件）送达</w:t>
      </w:r>
      <w:r w:rsidRPr="00087E0A">
        <w:rPr>
          <w:rFonts w:ascii="宋体" w:eastAsia="宋体" w:hAnsi="宋体" w:cs="宋体" w:hint="eastAsia"/>
          <w:color w:val="333333"/>
          <w:kern w:val="0"/>
          <w:sz w:val="24"/>
          <w:szCs w:val="24"/>
          <w:u w:val="single"/>
        </w:rPr>
        <w:t>佛山市顺德区公共资源交易中心会议室，</w:t>
      </w:r>
      <w:r w:rsidRPr="00087E0A">
        <w:rPr>
          <w:rFonts w:ascii="宋体" w:eastAsia="宋体" w:hAnsi="宋体" w:cs="宋体" w:hint="eastAsia"/>
          <w:color w:val="333333"/>
          <w:kern w:val="0"/>
          <w:sz w:val="24"/>
          <w:szCs w:val="24"/>
        </w:rPr>
        <w:t>地址：</w:t>
      </w:r>
      <w:r w:rsidRPr="00087E0A">
        <w:rPr>
          <w:rFonts w:ascii="宋体" w:eastAsia="宋体" w:hAnsi="宋体" w:cs="宋体" w:hint="eastAsia"/>
          <w:color w:val="333333"/>
          <w:kern w:val="0"/>
          <w:sz w:val="24"/>
          <w:szCs w:val="24"/>
          <w:u w:val="single"/>
        </w:rPr>
        <w:t>佛山市顺德区大良德民路区行政服务中心西座1楼（具体会议室以交易中心大厅电子公告栏显示为准）</w:t>
      </w:r>
      <w:r w:rsidRPr="00087E0A">
        <w:rPr>
          <w:rFonts w:ascii="宋体" w:eastAsia="宋体" w:hAnsi="宋体" w:cs="宋体" w:hint="eastAsia"/>
          <w:color w:val="333333"/>
          <w:kern w:val="0"/>
          <w:sz w:val="24"/>
          <w:szCs w:val="24"/>
        </w:rPr>
        <w:t>。</w:t>
      </w:r>
    </w:p>
    <w:p w:rsidR="00087E0A" w:rsidRPr="00087E0A" w:rsidRDefault="00087E0A" w:rsidP="00087E0A">
      <w:pPr>
        <w:widowControl/>
        <w:spacing w:line="46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会议时间如有变更的，招标人将在佛山市顺德区公共资源交易中心网的“网上答疑及通知”栏目内发布通知，敬请投标单位自行查看并掌握相关安排。</w:t>
      </w:r>
    </w:p>
    <w:p w:rsidR="00087E0A" w:rsidRPr="00087E0A" w:rsidRDefault="00087E0A" w:rsidP="00087E0A">
      <w:pPr>
        <w:widowControl/>
        <w:spacing w:line="440" w:lineRule="atLeast"/>
        <w:ind w:left="-15" w:firstLine="480"/>
        <w:jc w:val="left"/>
        <w:rPr>
          <w:rFonts w:ascii="宋体" w:eastAsia="宋体" w:hAnsi="宋体" w:cs="宋体"/>
          <w:color w:val="333333"/>
          <w:kern w:val="0"/>
          <w:szCs w:val="21"/>
        </w:rPr>
      </w:pPr>
      <w:r w:rsidRPr="00087E0A">
        <w:rPr>
          <w:rFonts w:ascii="宋体" w:eastAsia="宋体" w:hAnsi="宋体" w:cs="宋体" w:hint="eastAsia"/>
          <w:color w:val="333333"/>
          <w:kern w:val="0"/>
          <w:sz w:val="24"/>
          <w:szCs w:val="24"/>
        </w:rPr>
        <w:t>7.3出席人员：投标截止时间前，投标人的投标交易员必须到现场签到并进行身份验证。如果未能按上述要求进行身份验证的，招标人将不接受其投标。</w:t>
      </w:r>
    </w:p>
    <w:p w:rsidR="00087E0A" w:rsidRPr="00087E0A" w:rsidRDefault="00087E0A" w:rsidP="00087E0A">
      <w:pPr>
        <w:widowControl/>
        <w:spacing w:line="440" w:lineRule="atLeast"/>
        <w:ind w:firstLine="480"/>
        <w:jc w:val="left"/>
        <w:rPr>
          <w:rFonts w:ascii="宋体" w:eastAsia="宋体" w:hAnsi="宋体" w:cs="宋体"/>
          <w:color w:val="333333"/>
          <w:kern w:val="0"/>
          <w:szCs w:val="21"/>
        </w:rPr>
      </w:pPr>
      <w:r w:rsidRPr="00087E0A">
        <w:rPr>
          <w:rFonts w:ascii="宋体" w:eastAsia="宋体" w:hAnsi="宋体" w:cs="宋体" w:hint="eastAsia"/>
          <w:color w:val="333333"/>
          <w:kern w:val="0"/>
          <w:sz w:val="24"/>
          <w:szCs w:val="24"/>
        </w:rPr>
        <w:t>身份验证方式：</w:t>
      </w:r>
      <w:r w:rsidRPr="00087E0A">
        <w:rPr>
          <w:rFonts w:ascii="宋体" w:eastAsia="宋体" w:hAnsi="宋体" w:cs="宋体" w:hint="eastAsia"/>
          <w:color w:val="333333"/>
          <w:kern w:val="0"/>
          <w:sz w:val="24"/>
          <w:szCs w:val="24"/>
          <w:u w:val="single"/>
        </w:rPr>
        <w:t xml:space="preserve"> 指纹验证（在佛山市公共资源交易中心取得交易员资格时采集的本人指纹）。</w:t>
      </w:r>
    </w:p>
    <w:p w:rsidR="00087E0A" w:rsidRPr="00087E0A" w:rsidRDefault="00087E0A" w:rsidP="00087E0A">
      <w:pPr>
        <w:widowControl/>
        <w:spacing w:line="460" w:lineRule="atLeast"/>
        <w:ind w:right="21" w:firstLine="485"/>
        <w:rPr>
          <w:rFonts w:ascii="宋体" w:eastAsia="宋体" w:hAnsi="宋体" w:cs="宋体"/>
          <w:color w:val="333333"/>
          <w:kern w:val="0"/>
          <w:szCs w:val="21"/>
        </w:rPr>
      </w:pPr>
      <w:r w:rsidRPr="00087E0A">
        <w:rPr>
          <w:rFonts w:ascii="宋体" w:eastAsia="宋体" w:hAnsi="宋体" w:cs="宋体" w:hint="eastAsia"/>
          <w:color w:val="333333"/>
          <w:kern w:val="0"/>
          <w:sz w:val="24"/>
          <w:szCs w:val="24"/>
        </w:rPr>
        <w:t>投标交易员是指：在佛山市公共资源交易中心取得投标企业交易员资格，并在佛山市公共资源交易信息化综合平台投标人主体信息库成功采集指纹的人员。</w:t>
      </w:r>
    </w:p>
    <w:p w:rsidR="00087E0A" w:rsidRPr="00087E0A" w:rsidRDefault="00087E0A" w:rsidP="00087E0A">
      <w:pPr>
        <w:widowControl/>
        <w:spacing w:line="460" w:lineRule="atLeast"/>
        <w:rPr>
          <w:rFonts w:ascii="宋体" w:eastAsia="宋体" w:hAnsi="宋体" w:cs="宋体"/>
          <w:color w:val="333333"/>
          <w:kern w:val="0"/>
          <w:szCs w:val="21"/>
        </w:rPr>
      </w:pPr>
      <w:r w:rsidRPr="00087E0A">
        <w:rPr>
          <w:rFonts w:ascii="宋体" w:eastAsia="宋体" w:hAnsi="宋体" w:cs="宋体" w:hint="eastAsia"/>
          <w:b/>
          <w:bCs/>
          <w:color w:val="333333"/>
          <w:kern w:val="0"/>
          <w:sz w:val="24"/>
          <w:szCs w:val="24"/>
        </w:rPr>
        <w:t>8.随机定标会议</w:t>
      </w:r>
    </w:p>
    <w:p w:rsidR="00087E0A" w:rsidRPr="00087E0A" w:rsidRDefault="00087E0A" w:rsidP="00087E0A">
      <w:pPr>
        <w:widowControl/>
        <w:spacing w:line="46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8.1随机定标会议时间（签到截止时间）：</w:t>
      </w:r>
      <w:r w:rsidRPr="00087E0A">
        <w:rPr>
          <w:rFonts w:ascii="宋体" w:eastAsia="宋体" w:hAnsi="宋体" w:cs="宋体" w:hint="eastAsia"/>
          <w:b/>
          <w:color w:val="333333"/>
          <w:kern w:val="0"/>
          <w:sz w:val="24"/>
          <w:szCs w:val="24"/>
        </w:rPr>
        <w:t>2018年12月5日下午3:00</w:t>
      </w:r>
      <w:r w:rsidRPr="00087E0A">
        <w:rPr>
          <w:rFonts w:ascii="宋体" w:eastAsia="宋体" w:hAnsi="宋体" w:cs="宋体" w:hint="eastAsia"/>
          <w:color w:val="333333"/>
          <w:kern w:val="0"/>
          <w:sz w:val="24"/>
          <w:szCs w:val="24"/>
        </w:rPr>
        <w:t>或在佛山市公共资源交易信息化综合平台“日程安排查询”查看。</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lastRenderedPageBreak/>
        <w:t>8.2地点：</w:t>
      </w:r>
      <w:r w:rsidRPr="00087E0A">
        <w:rPr>
          <w:rFonts w:ascii="宋体" w:eastAsia="宋体" w:hAnsi="宋体" w:cs="宋体" w:hint="eastAsia"/>
          <w:color w:val="333333"/>
          <w:kern w:val="0"/>
          <w:sz w:val="24"/>
          <w:szCs w:val="24"/>
          <w:u w:val="single"/>
        </w:rPr>
        <w:t>佛山市顺德区公共资源交易中心会议室，</w:t>
      </w:r>
      <w:r w:rsidRPr="00087E0A">
        <w:rPr>
          <w:rFonts w:ascii="宋体" w:eastAsia="宋体" w:hAnsi="宋体" w:cs="宋体" w:hint="eastAsia"/>
          <w:color w:val="333333"/>
          <w:kern w:val="0"/>
          <w:sz w:val="24"/>
          <w:szCs w:val="24"/>
        </w:rPr>
        <w:t>地址：</w:t>
      </w:r>
      <w:r w:rsidRPr="00087E0A">
        <w:rPr>
          <w:rFonts w:ascii="宋体" w:eastAsia="宋体" w:hAnsi="宋体" w:cs="宋体" w:hint="eastAsia"/>
          <w:color w:val="333333"/>
          <w:kern w:val="0"/>
          <w:sz w:val="24"/>
          <w:szCs w:val="24"/>
          <w:u w:val="single"/>
        </w:rPr>
        <w:t>佛山市顺德区大良德民路区行政服务中心西座1楼（具体会议室以交易中心大厅电子公告栏显示为准）</w:t>
      </w:r>
      <w:r w:rsidRPr="00087E0A">
        <w:rPr>
          <w:rFonts w:ascii="宋体" w:eastAsia="宋体" w:hAnsi="宋体" w:cs="宋体" w:hint="eastAsia"/>
          <w:color w:val="333333"/>
          <w:kern w:val="0"/>
          <w:sz w:val="24"/>
          <w:szCs w:val="24"/>
        </w:rPr>
        <w:t>。</w:t>
      </w:r>
    </w:p>
    <w:p w:rsidR="00087E0A" w:rsidRPr="00087E0A" w:rsidRDefault="00087E0A" w:rsidP="00087E0A">
      <w:pPr>
        <w:widowControl/>
        <w:spacing w:line="440" w:lineRule="atLeast"/>
        <w:ind w:firstLine="415"/>
        <w:rPr>
          <w:rFonts w:ascii="宋体" w:eastAsia="宋体" w:hAnsi="宋体" w:cs="宋体"/>
          <w:color w:val="333333"/>
          <w:kern w:val="0"/>
          <w:szCs w:val="21"/>
        </w:rPr>
      </w:pPr>
      <w:r w:rsidRPr="00087E0A">
        <w:rPr>
          <w:rFonts w:ascii="宋体" w:eastAsia="宋体" w:hAnsi="宋体" w:cs="宋体" w:hint="eastAsia"/>
          <w:color w:val="333333"/>
          <w:kern w:val="0"/>
          <w:sz w:val="24"/>
          <w:szCs w:val="24"/>
        </w:rPr>
        <w:t>会议时间如有变更的，招标人将至少提前2个工作日（不含随机定标会议当天）在佛山市顺德区公共资源交易中心网的“网上答疑及通知”栏目内发布通知，敬请投标单位自行查看并掌握相关安排。</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8.3出席人员：投标人的</w:t>
      </w:r>
      <w:r w:rsidRPr="00087E0A">
        <w:rPr>
          <w:rFonts w:ascii="宋体" w:eastAsia="宋体" w:hAnsi="宋体" w:cs="宋体" w:hint="eastAsia"/>
          <w:color w:val="333333"/>
          <w:kern w:val="0"/>
          <w:sz w:val="24"/>
          <w:szCs w:val="24"/>
          <w:u w:val="single"/>
        </w:rPr>
        <w:t>企业法定代表人或拟派项目负责人</w:t>
      </w:r>
      <w:r w:rsidRPr="00087E0A">
        <w:rPr>
          <w:rFonts w:ascii="宋体" w:eastAsia="宋体" w:hAnsi="宋体" w:cs="宋体" w:hint="eastAsia"/>
          <w:color w:val="333333"/>
          <w:kern w:val="0"/>
          <w:sz w:val="24"/>
          <w:szCs w:val="24"/>
        </w:rPr>
        <w:t>必须在签到截止时间前，到现场签到并进行身份验证。如果未能按上述要求进行身份验证的或与</w:t>
      </w:r>
      <w:r w:rsidRPr="00087E0A">
        <w:rPr>
          <w:rFonts w:ascii="宋体" w:eastAsia="宋体" w:hAnsi="宋体" w:cs="宋体" w:hint="eastAsia"/>
          <w:b/>
          <w:bCs/>
          <w:color w:val="333333"/>
          <w:kern w:val="0"/>
          <w:sz w:val="24"/>
          <w:szCs w:val="24"/>
        </w:rPr>
        <w:t>佛山市公共资源交易信息化综合平台投标人主体信息库中的信息不一致</w:t>
      </w:r>
      <w:r w:rsidRPr="00087E0A">
        <w:rPr>
          <w:rFonts w:ascii="宋体" w:eastAsia="宋体" w:hAnsi="宋体" w:cs="宋体" w:hint="eastAsia"/>
          <w:color w:val="333333"/>
          <w:kern w:val="0"/>
          <w:sz w:val="24"/>
          <w:szCs w:val="24"/>
        </w:rPr>
        <w:t>，视为自行放弃投标资格。请各投标人及时维护、更新企业信息库的信息，确保其有效性。</w:t>
      </w:r>
    </w:p>
    <w:p w:rsidR="00087E0A" w:rsidRPr="00087E0A" w:rsidRDefault="00087E0A" w:rsidP="00087E0A">
      <w:pPr>
        <w:widowControl/>
        <w:spacing w:line="460" w:lineRule="atLeast"/>
        <w:ind w:left="479" w:hanging="17"/>
        <w:rPr>
          <w:rFonts w:ascii="宋体" w:eastAsia="宋体" w:hAnsi="宋体" w:cs="宋体"/>
          <w:color w:val="333333"/>
          <w:kern w:val="0"/>
          <w:szCs w:val="21"/>
        </w:rPr>
      </w:pPr>
      <w:r w:rsidRPr="00087E0A">
        <w:rPr>
          <w:rFonts w:ascii="宋体" w:eastAsia="宋体" w:hAnsi="宋体" w:cs="宋体" w:hint="eastAsia"/>
          <w:color w:val="333333"/>
          <w:kern w:val="0"/>
          <w:sz w:val="24"/>
          <w:szCs w:val="24"/>
        </w:rPr>
        <w:t>身份验证方式：</w:t>
      </w:r>
      <w:r w:rsidRPr="00087E0A">
        <w:rPr>
          <w:rFonts w:ascii="宋体" w:eastAsia="宋体" w:hAnsi="宋体" w:cs="宋体" w:hint="eastAsia"/>
          <w:color w:val="333333"/>
          <w:kern w:val="0"/>
          <w:sz w:val="24"/>
          <w:szCs w:val="24"/>
          <w:u w:val="single"/>
        </w:rPr>
        <w:t>凭第二代身份证原件，不接受临时身份证及其他证件的验证</w:t>
      </w:r>
      <w:r w:rsidRPr="00087E0A">
        <w:rPr>
          <w:rFonts w:ascii="宋体" w:eastAsia="宋体" w:hAnsi="宋体" w:cs="宋体" w:hint="eastAsia"/>
          <w:color w:val="333333"/>
          <w:kern w:val="0"/>
          <w:sz w:val="24"/>
          <w:szCs w:val="24"/>
        </w:rPr>
        <w:t>。</w:t>
      </w:r>
    </w:p>
    <w:p w:rsidR="00087E0A" w:rsidRPr="00087E0A" w:rsidRDefault="00087E0A" w:rsidP="00087E0A">
      <w:pPr>
        <w:widowControl/>
        <w:spacing w:line="460" w:lineRule="atLeast"/>
        <w:rPr>
          <w:rFonts w:ascii="宋体" w:eastAsia="宋体" w:hAnsi="宋体" w:cs="宋体"/>
          <w:color w:val="333333"/>
          <w:kern w:val="0"/>
          <w:szCs w:val="21"/>
        </w:rPr>
      </w:pPr>
      <w:r w:rsidRPr="00087E0A">
        <w:rPr>
          <w:rFonts w:ascii="宋体" w:eastAsia="宋体" w:hAnsi="宋体" w:cs="宋体" w:hint="eastAsia"/>
          <w:b/>
          <w:bCs/>
          <w:color w:val="333333"/>
          <w:kern w:val="0"/>
          <w:sz w:val="24"/>
          <w:szCs w:val="24"/>
        </w:rPr>
        <w:t>9.发布公告的媒介</w:t>
      </w:r>
    </w:p>
    <w:p w:rsidR="00087E0A" w:rsidRPr="00087E0A" w:rsidRDefault="00087E0A" w:rsidP="00087E0A">
      <w:pPr>
        <w:widowControl/>
        <w:spacing w:line="46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本次招标公告同时在广东省招标投标监管网、佛山市公共资源交易网、</w:t>
      </w:r>
      <w:r w:rsidRPr="00087E0A">
        <w:rPr>
          <w:rFonts w:ascii="宋体" w:eastAsia="宋体" w:hAnsi="宋体" w:cs="宋体" w:hint="eastAsia"/>
          <w:color w:val="333333"/>
          <w:kern w:val="0"/>
          <w:sz w:val="24"/>
          <w:szCs w:val="24"/>
          <w:u w:val="single"/>
        </w:rPr>
        <w:t>佛山市顺德区公共资源交易中心网、顺德区公共资源交易中心交易大厅公告栏</w:t>
      </w:r>
      <w:r w:rsidRPr="00087E0A">
        <w:rPr>
          <w:rFonts w:ascii="宋体" w:eastAsia="宋体" w:hAnsi="宋体" w:cs="宋体" w:hint="eastAsia"/>
          <w:color w:val="333333"/>
          <w:kern w:val="0"/>
          <w:sz w:val="24"/>
          <w:szCs w:val="24"/>
        </w:rPr>
        <w:t>上发布。</w:t>
      </w:r>
    </w:p>
    <w:p w:rsidR="00087E0A" w:rsidRPr="00087E0A" w:rsidRDefault="00087E0A" w:rsidP="00087E0A">
      <w:pPr>
        <w:widowControl/>
        <w:spacing w:line="460" w:lineRule="atLeast"/>
        <w:rPr>
          <w:rFonts w:ascii="宋体" w:eastAsia="宋体" w:hAnsi="宋体" w:cs="宋体"/>
          <w:color w:val="333333"/>
          <w:kern w:val="0"/>
          <w:szCs w:val="21"/>
        </w:rPr>
      </w:pPr>
      <w:r w:rsidRPr="00087E0A">
        <w:rPr>
          <w:rFonts w:ascii="宋体" w:eastAsia="宋体" w:hAnsi="宋体" w:cs="宋体" w:hint="eastAsia"/>
          <w:b/>
          <w:bCs/>
          <w:color w:val="333333"/>
          <w:kern w:val="0"/>
          <w:sz w:val="24"/>
          <w:szCs w:val="24"/>
        </w:rPr>
        <w:t>10.其他</w:t>
      </w:r>
    </w:p>
    <w:p w:rsidR="00087E0A" w:rsidRPr="00087E0A" w:rsidRDefault="00087E0A" w:rsidP="00087E0A">
      <w:pPr>
        <w:widowControl/>
        <w:spacing w:line="44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10.1因本招标项目招标人没有潜在投标人的联系信息，任何关于本次招标项目的修改通知、补充通知，统一在</w:t>
      </w:r>
      <w:r w:rsidRPr="00087E0A">
        <w:rPr>
          <w:rFonts w:ascii="宋体" w:eastAsia="宋体" w:hAnsi="宋体" w:cs="宋体" w:hint="eastAsia"/>
          <w:color w:val="333333"/>
          <w:kern w:val="0"/>
          <w:sz w:val="24"/>
          <w:szCs w:val="24"/>
          <w:u w:val="single"/>
        </w:rPr>
        <w:t>佛山市顺德区公共资源交易中心网</w:t>
      </w:r>
      <w:r w:rsidRPr="00087E0A">
        <w:rPr>
          <w:rFonts w:ascii="宋体" w:eastAsia="宋体" w:hAnsi="宋体" w:cs="宋体" w:hint="eastAsia"/>
          <w:color w:val="333333"/>
          <w:kern w:val="0"/>
          <w:sz w:val="24"/>
          <w:szCs w:val="24"/>
        </w:rPr>
        <w:t>的“网上答疑及通知”栏目内发布，敬请投标单位自行及时查看。</w:t>
      </w:r>
    </w:p>
    <w:p w:rsidR="00087E0A" w:rsidRPr="00087E0A" w:rsidRDefault="00087E0A" w:rsidP="00087E0A">
      <w:pPr>
        <w:widowControl/>
        <w:spacing w:line="440" w:lineRule="atLeast"/>
        <w:ind w:right="21" w:firstLine="480"/>
        <w:rPr>
          <w:rFonts w:ascii="宋体" w:eastAsia="宋体" w:hAnsi="宋体" w:cs="宋体"/>
          <w:color w:val="333333"/>
          <w:kern w:val="0"/>
          <w:szCs w:val="21"/>
        </w:rPr>
      </w:pPr>
      <w:r w:rsidRPr="00087E0A">
        <w:rPr>
          <w:rFonts w:ascii="宋体" w:eastAsia="宋体" w:hAnsi="宋体" w:cs="宋体" w:hint="eastAsia"/>
          <w:b/>
          <w:bCs/>
          <w:color w:val="333333"/>
          <w:kern w:val="0"/>
          <w:sz w:val="24"/>
          <w:szCs w:val="24"/>
        </w:rPr>
        <w:t>10.2</w:t>
      </w:r>
      <w:r w:rsidRPr="00087E0A">
        <w:rPr>
          <w:rFonts w:ascii="宋体" w:eastAsia="宋体" w:hAnsi="宋体" w:cs="宋体" w:hint="eastAsia"/>
          <w:color w:val="333333"/>
          <w:kern w:val="0"/>
          <w:sz w:val="24"/>
          <w:szCs w:val="24"/>
        </w:rPr>
        <w:t>招标人对投标人投标文件的审查以投标人在佛山市公共资源交易信息化综合平台投标人主体信息库中正式入库的信息为审查依据（社保证明、诚信信息、进粤登记信息除外），投标人未录入信息库的信息或已录入信息库但未经公示结束的信息均不予认可。投标人应及时维护、更新信息库的信息，确保其有效性。因投标人未及时维护、更新信息库信息造成的后果，由投标人自负。</w:t>
      </w:r>
    </w:p>
    <w:p w:rsidR="00087E0A" w:rsidRPr="00087E0A" w:rsidRDefault="00087E0A" w:rsidP="00087E0A">
      <w:pPr>
        <w:widowControl/>
        <w:spacing w:line="46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10.3本公告由招标人负责解释,招标人保留变更、修改的权利。</w:t>
      </w:r>
    </w:p>
    <w:p w:rsidR="00087E0A" w:rsidRPr="00087E0A" w:rsidRDefault="00087E0A" w:rsidP="00087E0A">
      <w:pPr>
        <w:widowControl/>
        <w:spacing w:line="500" w:lineRule="atLeast"/>
        <w:rPr>
          <w:rFonts w:ascii="宋体" w:eastAsia="宋体" w:hAnsi="宋体" w:cs="宋体"/>
          <w:color w:val="333333"/>
          <w:kern w:val="0"/>
          <w:szCs w:val="21"/>
        </w:rPr>
      </w:pPr>
      <w:r w:rsidRPr="00087E0A">
        <w:rPr>
          <w:rFonts w:ascii="宋体" w:eastAsia="宋体" w:hAnsi="宋体" w:cs="宋体" w:hint="eastAsia"/>
          <w:b/>
          <w:bCs/>
          <w:color w:val="333333"/>
          <w:kern w:val="0"/>
          <w:sz w:val="24"/>
          <w:szCs w:val="24"/>
        </w:rPr>
        <w:t>联系方式</w:t>
      </w:r>
    </w:p>
    <w:p w:rsidR="00087E0A" w:rsidRPr="00087E0A" w:rsidRDefault="00087E0A" w:rsidP="00087E0A">
      <w:pPr>
        <w:widowControl/>
        <w:topLinePunct/>
        <w:spacing w:line="48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招 标 人：佛山海关驻顺德办事处</w:t>
      </w:r>
    </w:p>
    <w:p w:rsidR="00087E0A" w:rsidRPr="00087E0A" w:rsidRDefault="00087E0A" w:rsidP="00087E0A">
      <w:pPr>
        <w:widowControl/>
        <w:topLinePunct/>
        <w:spacing w:line="48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联 系 人： 符先生、罗先生                 电  话：0757-26386187、020-81102776</w:t>
      </w:r>
    </w:p>
    <w:p w:rsidR="00087E0A" w:rsidRPr="00087E0A" w:rsidRDefault="00087E0A" w:rsidP="00087E0A">
      <w:pPr>
        <w:widowControl/>
        <w:topLinePunct/>
        <w:spacing w:line="48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地    址：顺德区容奇大道东5号</w:t>
      </w:r>
    </w:p>
    <w:p w:rsidR="00087E0A" w:rsidRPr="00087E0A" w:rsidRDefault="00087E0A" w:rsidP="00087E0A">
      <w:pPr>
        <w:widowControl/>
        <w:topLinePunct/>
        <w:spacing w:line="50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招标代理：广东华禹工程咨询有限公司</w:t>
      </w:r>
    </w:p>
    <w:p w:rsidR="00087E0A" w:rsidRPr="00087E0A" w:rsidRDefault="00087E0A" w:rsidP="00087E0A">
      <w:pPr>
        <w:widowControl/>
        <w:topLinePunct/>
        <w:spacing w:line="50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联 系 人：刘先生、何小姐                  电  话：0757-28090671、28090670</w:t>
      </w:r>
    </w:p>
    <w:p w:rsidR="00087E0A" w:rsidRPr="00087E0A" w:rsidRDefault="00087E0A" w:rsidP="00087E0A">
      <w:pPr>
        <w:widowControl/>
        <w:topLinePunct/>
        <w:spacing w:line="50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传    真：0757-28090670</w:t>
      </w:r>
    </w:p>
    <w:p w:rsidR="00087E0A" w:rsidRPr="00087E0A" w:rsidRDefault="00087E0A" w:rsidP="00087E0A">
      <w:pPr>
        <w:widowControl/>
        <w:topLinePunct/>
        <w:spacing w:line="50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地    址：顺德区大良南国东路宝翠花园36号铺</w:t>
      </w:r>
    </w:p>
    <w:p w:rsidR="00087E0A" w:rsidRPr="00087E0A" w:rsidRDefault="00087E0A" w:rsidP="00087E0A">
      <w:pPr>
        <w:widowControl/>
        <w:topLinePunct/>
        <w:spacing w:line="500" w:lineRule="atLeast"/>
        <w:ind w:firstLine="480"/>
        <w:rPr>
          <w:rFonts w:ascii="宋体" w:eastAsia="宋体" w:hAnsi="宋体" w:cs="宋体"/>
          <w:color w:val="333333"/>
          <w:kern w:val="0"/>
          <w:szCs w:val="21"/>
        </w:rPr>
      </w:pPr>
      <w:r w:rsidRPr="00087E0A">
        <w:rPr>
          <w:rFonts w:ascii="宋体" w:eastAsia="宋体" w:hAnsi="宋体" w:cs="宋体" w:hint="eastAsia"/>
          <w:color w:val="333333"/>
          <w:kern w:val="0"/>
          <w:sz w:val="24"/>
          <w:szCs w:val="24"/>
        </w:rPr>
        <w:t>招标监督部门：</w:t>
      </w:r>
      <w:r w:rsidRPr="00087E0A">
        <w:rPr>
          <w:rFonts w:ascii="宋体" w:eastAsia="宋体" w:hAnsi="宋体" w:cs="宋体" w:hint="eastAsia"/>
          <w:color w:val="333333"/>
          <w:spacing w:val="-20"/>
          <w:kern w:val="0"/>
          <w:sz w:val="24"/>
          <w:szCs w:val="24"/>
        </w:rPr>
        <w:t>佛山市顺德区发展规划和统计局（顺德区公共资源交易管理委员会办公室）</w:t>
      </w:r>
    </w:p>
    <w:p w:rsidR="00087E0A" w:rsidRPr="00087E0A" w:rsidRDefault="00087E0A" w:rsidP="00087E0A">
      <w:pPr>
        <w:widowControl/>
        <w:topLinePunct/>
        <w:spacing w:line="440" w:lineRule="atLeast"/>
        <w:ind w:firstLine="480"/>
        <w:rPr>
          <w:rFonts w:ascii="宋体" w:eastAsia="宋体" w:hAnsi="宋体" w:cs="宋体"/>
          <w:color w:val="333333"/>
          <w:kern w:val="0"/>
          <w:szCs w:val="21"/>
        </w:rPr>
      </w:pPr>
      <w:r w:rsidRPr="00087E0A">
        <w:rPr>
          <w:rFonts w:ascii="Times New Roman" w:eastAsia="宋体" w:hAnsi="Times New Roman" w:cs="Times New Roman"/>
          <w:color w:val="333333"/>
          <w:kern w:val="0"/>
          <w:sz w:val="24"/>
          <w:szCs w:val="24"/>
        </w:rPr>
        <w:t>电</w:t>
      </w:r>
      <w:r w:rsidRPr="00087E0A">
        <w:rPr>
          <w:rFonts w:ascii="Times New Roman" w:eastAsia="宋体" w:hAnsi="Times New Roman" w:cs="Times New Roman"/>
          <w:color w:val="333333"/>
          <w:kern w:val="0"/>
          <w:sz w:val="24"/>
          <w:szCs w:val="24"/>
        </w:rPr>
        <w:t xml:space="preserve">    </w:t>
      </w:r>
      <w:r w:rsidRPr="00087E0A">
        <w:rPr>
          <w:rFonts w:ascii="Times New Roman" w:eastAsia="宋体" w:hAnsi="Times New Roman" w:cs="Times New Roman"/>
          <w:color w:val="333333"/>
          <w:kern w:val="0"/>
          <w:sz w:val="24"/>
          <w:szCs w:val="24"/>
        </w:rPr>
        <w:t>话：</w:t>
      </w:r>
      <w:r w:rsidRPr="00087E0A">
        <w:rPr>
          <w:rFonts w:ascii="宋体" w:eastAsia="宋体" w:hAnsi="宋体" w:cs="宋体" w:hint="eastAsia"/>
          <w:color w:val="333333"/>
          <w:kern w:val="0"/>
          <w:sz w:val="24"/>
          <w:szCs w:val="24"/>
        </w:rPr>
        <w:t>0757-22836713、0757-22836334、0757-22836721</w:t>
      </w:r>
    </w:p>
    <w:p w:rsidR="00087E0A" w:rsidRPr="00087E0A" w:rsidRDefault="00087E0A" w:rsidP="00087E0A">
      <w:pPr>
        <w:widowControl/>
        <w:spacing w:line="500" w:lineRule="atLeast"/>
        <w:jc w:val="left"/>
        <w:rPr>
          <w:rFonts w:ascii="宋体" w:eastAsia="宋体" w:hAnsi="宋体" w:cs="宋体"/>
          <w:color w:val="333333"/>
          <w:kern w:val="0"/>
          <w:szCs w:val="21"/>
        </w:rPr>
      </w:pPr>
      <w:r w:rsidRPr="00087E0A">
        <w:rPr>
          <w:rFonts w:ascii="宋体" w:eastAsia="宋体" w:hAnsi="宋体" w:cs="宋体" w:hint="eastAsia"/>
          <w:color w:val="333333"/>
          <w:kern w:val="0"/>
          <w:sz w:val="24"/>
          <w:szCs w:val="24"/>
        </w:rPr>
        <w:t xml:space="preserve">                                                                                      </w:t>
      </w:r>
    </w:p>
    <w:p w:rsidR="00087E0A" w:rsidRPr="00087E0A" w:rsidRDefault="00087E0A" w:rsidP="00087E0A">
      <w:pPr>
        <w:widowControl/>
        <w:spacing w:line="500" w:lineRule="atLeast"/>
        <w:jc w:val="right"/>
        <w:rPr>
          <w:rFonts w:ascii="宋体" w:eastAsia="宋体" w:hAnsi="宋体" w:cs="宋体"/>
          <w:color w:val="333333"/>
          <w:kern w:val="0"/>
          <w:szCs w:val="21"/>
        </w:rPr>
      </w:pPr>
      <w:r w:rsidRPr="00087E0A">
        <w:rPr>
          <w:rFonts w:ascii="宋体" w:eastAsia="宋体" w:hAnsi="宋体" w:cs="宋体" w:hint="eastAsia"/>
          <w:color w:val="333333"/>
          <w:kern w:val="0"/>
          <w:sz w:val="24"/>
          <w:szCs w:val="24"/>
        </w:rPr>
        <w:t xml:space="preserve">                                                          2018年11月15日</w:t>
      </w:r>
    </w:p>
    <w:p w:rsidR="00C11FAF" w:rsidRDefault="00C11FAF"/>
    <w:sectPr w:rsidR="00C11FAF" w:rsidSect="00087E0A">
      <w:pgSz w:w="11906" w:h="16838"/>
      <w:pgMar w:top="567" w:right="567" w:bottom="567"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7E0A"/>
    <w:rsid w:val="00087E0A"/>
    <w:rsid w:val="00147725"/>
    <w:rsid w:val="004722D3"/>
    <w:rsid w:val="00485940"/>
    <w:rsid w:val="00526243"/>
    <w:rsid w:val="00B52AD7"/>
    <w:rsid w:val="00BA365D"/>
    <w:rsid w:val="00C11FAF"/>
    <w:rsid w:val="00D05F57"/>
    <w:rsid w:val="00D55A32"/>
    <w:rsid w:val="00DE6F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7E0A"/>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087E0A"/>
    <w:pPr>
      <w:widowControl/>
      <w:spacing w:before="100" w:beforeAutospacing="1" w:after="100" w:afterAutospacing="1"/>
      <w:jc w:val="left"/>
    </w:pPr>
    <w:rPr>
      <w:rFonts w:ascii="宋体" w:eastAsia="宋体" w:hAnsi="宋体" w:cs="宋体"/>
      <w:kern w:val="0"/>
      <w:sz w:val="24"/>
      <w:szCs w:val="24"/>
    </w:rPr>
  </w:style>
  <w:style w:type="paragraph" w:customStyle="1" w:styleId="p16">
    <w:name w:val="p16"/>
    <w:basedOn w:val="a"/>
    <w:rsid w:val="00087E0A"/>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087E0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2018-11-15T09:09:00Z</dcterms:created>
  <dcterms:modified xsi:type="dcterms:W3CDTF">2018-11-15T09:11:00Z</dcterms:modified>
</cp:coreProperties>
</file>