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8CF" w:rsidRPr="001064B3" w:rsidRDefault="001064B3">
      <w:pPr>
        <w:rPr>
          <w:rFonts w:asciiTheme="majorEastAsia" w:eastAsiaTheme="majorEastAsia" w:hAnsiTheme="majorEastAsia" w:hint="eastAsia"/>
          <w:sz w:val="28"/>
          <w:szCs w:val="28"/>
        </w:rPr>
      </w:pPr>
      <w:r w:rsidRPr="001064B3">
        <w:rPr>
          <w:rFonts w:asciiTheme="majorEastAsia" w:eastAsiaTheme="majorEastAsia" w:hAnsiTheme="majorEastAsia"/>
          <w:sz w:val="28"/>
          <w:szCs w:val="28"/>
        </w:rPr>
        <w:t>附件</w:t>
      </w:r>
      <w:r w:rsidRPr="001064B3">
        <w:rPr>
          <w:rFonts w:asciiTheme="majorEastAsia" w:eastAsiaTheme="majorEastAsia" w:hAnsiTheme="majorEastAsia" w:hint="eastAsia"/>
          <w:sz w:val="28"/>
          <w:szCs w:val="28"/>
        </w:rPr>
        <w:t>1</w:t>
      </w:r>
    </w:p>
    <w:p w:rsidR="001064B3" w:rsidRDefault="001064B3">
      <w:pPr>
        <w:rPr>
          <w:rFonts w:hint="eastAsia"/>
        </w:rPr>
      </w:pPr>
    </w:p>
    <w:p w:rsidR="001064B3" w:rsidRPr="001064B3" w:rsidRDefault="001064B3" w:rsidP="001064B3">
      <w:pPr>
        <w:jc w:val="center"/>
        <w:rPr>
          <w:rFonts w:ascii="方正仿宋_GBK" w:eastAsia="方正仿宋_GBK" w:hint="eastAsia"/>
          <w:sz w:val="32"/>
          <w:szCs w:val="32"/>
        </w:rPr>
      </w:pPr>
      <w:bookmarkStart w:id="0" w:name="_GoBack"/>
      <w:r w:rsidRPr="001064B3">
        <w:rPr>
          <w:rFonts w:ascii="方正仿宋_GBK" w:eastAsia="方正仿宋_GBK" w:hint="eastAsia"/>
          <w:sz w:val="32"/>
          <w:szCs w:val="32"/>
        </w:rPr>
        <w:t>进入体检环节人员名单</w:t>
      </w:r>
    </w:p>
    <w:tbl>
      <w:tblPr>
        <w:tblW w:w="9813" w:type="dxa"/>
        <w:jc w:val="center"/>
        <w:tblInd w:w="3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1044"/>
        <w:gridCol w:w="912"/>
        <w:gridCol w:w="1667"/>
        <w:gridCol w:w="1052"/>
        <w:gridCol w:w="1052"/>
        <w:gridCol w:w="794"/>
        <w:gridCol w:w="850"/>
        <w:gridCol w:w="840"/>
        <w:gridCol w:w="706"/>
      </w:tblGrid>
      <w:tr w:rsidR="001064B3" w:rsidRPr="00F629B4" w:rsidTr="00F574A2">
        <w:trPr>
          <w:trHeight w:val="480"/>
          <w:jc w:val="center"/>
        </w:trPr>
        <w:tc>
          <w:tcPr>
            <w:tcW w:w="8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bookmarkEnd w:id="0"/>
          <w:p w:rsidR="001064B3" w:rsidRDefault="001064B3" w:rsidP="00F574A2">
            <w:pPr>
              <w:widowControl/>
              <w:spacing w:line="450" w:lineRule="atLeast"/>
              <w:jc w:val="center"/>
              <w:rPr>
                <w:rFonts w:ascii="方正仿宋_GBK" w:eastAsia="方正仿宋_GBK" w:hAnsi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 w:rsidRPr="00F629B4">
              <w:rPr>
                <w:rFonts w:ascii="方正仿宋_GBK" w:eastAsia="方正仿宋_GBK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报考</w:t>
            </w:r>
          </w:p>
          <w:p w:rsidR="001064B3" w:rsidRPr="00F629B4" w:rsidRDefault="001064B3" w:rsidP="00F574A2">
            <w:pPr>
              <w:widowControl/>
              <w:spacing w:line="450" w:lineRule="atLeast"/>
              <w:jc w:val="center"/>
              <w:rPr>
                <w:rFonts w:ascii="方正仿宋_GBK" w:eastAsia="方正仿宋_GBK" w:hAnsi="宋体" w:cs="宋体"/>
                <w:color w:val="333333"/>
                <w:kern w:val="0"/>
                <w:sz w:val="24"/>
                <w:szCs w:val="24"/>
              </w:rPr>
            </w:pPr>
            <w:r w:rsidRPr="00F629B4">
              <w:rPr>
                <w:rFonts w:ascii="方正仿宋_GBK" w:eastAsia="方正仿宋_GBK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0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64B3" w:rsidRPr="00F629B4" w:rsidRDefault="001064B3" w:rsidP="00F574A2">
            <w:pPr>
              <w:widowControl/>
              <w:spacing w:line="450" w:lineRule="atLeast"/>
              <w:jc w:val="center"/>
              <w:rPr>
                <w:rFonts w:ascii="方正仿宋_GBK" w:eastAsia="方正仿宋_GBK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姓名</w:t>
            </w:r>
          </w:p>
        </w:tc>
        <w:tc>
          <w:tcPr>
            <w:tcW w:w="9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64B3" w:rsidRPr="00F629B4" w:rsidRDefault="001064B3" w:rsidP="00F574A2">
            <w:pPr>
              <w:widowControl/>
              <w:spacing w:line="450" w:lineRule="atLeast"/>
              <w:jc w:val="center"/>
              <w:rPr>
                <w:rFonts w:ascii="方正仿宋_GBK" w:eastAsia="方正仿宋_GBK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16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64B3" w:rsidRPr="00F629B4" w:rsidRDefault="001064B3" w:rsidP="00F574A2">
            <w:pPr>
              <w:widowControl/>
              <w:spacing w:line="450" w:lineRule="atLeast"/>
              <w:jc w:val="center"/>
              <w:rPr>
                <w:rFonts w:ascii="方正仿宋_GBK" w:eastAsia="方正仿宋_GBK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0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64B3" w:rsidRPr="00F629B4" w:rsidRDefault="001064B3" w:rsidP="00F574A2">
            <w:pPr>
              <w:widowControl/>
              <w:spacing w:line="450" w:lineRule="atLeast"/>
              <w:jc w:val="center"/>
              <w:rPr>
                <w:rFonts w:ascii="方正仿宋_GBK" w:eastAsia="方正仿宋_GBK" w:hAnsi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 w:rsidRPr="00F629B4">
              <w:rPr>
                <w:rFonts w:ascii="方正仿宋_GBK" w:eastAsia="方正仿宋_GBK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职业能力倾向测验成绩</w:t>
            </w:r>
          </w:p>
        </w:tc>
        <w:tc>
          <w:tcPr>
            <w:tcW w:w="10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64B3" w:rsidRPr="00F629B4" w:rsidRDefault="001064B3" w:rsidP="00F574A2">
            <w:pPr>
              <w:widowControl/>
              <w:spacing w:line="450" w:lineRule="atLeast"/>
              <w:jc w:val="center"/>
              <w:rPr>
                <w:rFonts w:ascii="方正仿宋_GBK" w:eastAsia="方正仿宋_GBK" w:hAnsi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 w:rsidRPr="00F629B4">
              <w:rPr>
                <w:rFonts w:ascii="方正仿宋_GBK" w:eastAsia="方正仿宋_GBK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综合应用能力成绩</w:t>
            </w:r>
          </w:p>
        </w:tc>
        <w:tc>
          <w:tcPr>
            <w:tcW w:w="7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64B3" w:rsidRDefault="001064B3" w:rsidP="00F574A2">
            <w:pPr>
              <w:widowControl/>
              <w:spacing w:line="450" w:lineRule="atLeast"/>
              <w:jc w:val="center"/>
              <w:rPr>
                <w:rFonts w:ascii="方正仿宋_GBK" w:eastAsia="方正仿宋_GBK" w:hAnsi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 w:rsidRPr="00F629B4">
              <w:rPr>
                <w:rFonts w:ascii="方正仿宋_GBK" w:eastAsia="方正仿宋_GBK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专业</w:t>
            </w:r>
          </w:p>
          <w:p w:rsidR="001064B3" w:rsidRDefault="001064B3" w:rsidP="00F574A2">
            <w:pPr>
              <w:widowControl/>
              <w:spacing w:line="450" w:lineRule="atLeast"/>
              <w:jc w:val="center"/>
              <w:rPr>
                <w:rFonts w:ascii="方正仿宋_GBK" w:eastAsia="方正仿宋_GBK" w:hAnsi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 w:rsidRPr="00F629B4">
              <w:rPr>
                <w:rFonts w:ascii="方正仿宋_GBK" w:eastAsia="方正仿宋_GBK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科目</w:t>
            </w:r>
          </w:p>
          <w:p w:rsidR="001064B3" w:rsidRPr="00F629B4" w:rsidRDefault="001064B3" w:rsidP="00F574A2">
            <w:pPr>
              <w:widowControl/>
              <w:spacing w:line="450" w:lineRule="atLeast"/>
              <w:jc w:val="center"/>
              <w:rPr>
                <w:rFonts w:ascii="方正仿宋_GBK" w:eastAsia="方正仿宋_GBK" w:hAnsi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 w:rsidRPr="00F629B4">
              <w:rPr>
                <w:rFonts w:ascii="方正仿宋_GBK" w:eastAsia="方正仿宋_GBK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成绩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Default="001064B3" w:rsidP="00F574A2">
            <w:pPr>
              <w:widowControl/>
              <w:spacing w:line="450" w:lineRule="atLeast"/>
              <w:jc w:val="center"/>
              <w:rPr>
                <w:rFonts w:ascii="方正仿宋_GBK" w:eastAsia="方正仿宋_GBK" w:hAnsi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 w:rsidRPr="00F629B4">
              <w:rPr>
                <w:rFonts w:ascii="方正仿宋_GBK" w:eastAsia="方正仿宋_GBK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面试</w:t>
            </w:r>
          </w:p>
          <w:p w:rsidR="001064B3" w:rsidRPr="00F629B4" w:rsidRDefault="001064B3" w:rsidP="00F574A2">
            <w:pPr>
              <w:widowControl/>
              <w:spacing w:line="450" w:lineRule="atLeast"/>
              <w:jc w:val="center"/>
              <w:rPr>
                <w:rFonts w:ascii="方正仿宋_GBK" w:eastAsia="方正仿宋_GBK" w:hAnsi="宋体" w:cs="宋体"/>
                <w:color w:val="333333"/>
                <w:kern w:val="0"/>
                <w:sz w:val="24"/>
                <w:szCs w:val="24"/>
              </w:rPr>
            </w:pPr>
            <w:r w:rsidRPr="00F629B4">
              <w:rPr>
                <w:rFonts w:ascii="方正仿宋_GBK" w:eastAsia="方正仿宋_GBK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成绩</w:t>
            </w:r>
          </w:p>
        </w:tc>
        <w:tc>
          <w:tcPr>
            <w:tcW w:w="840" w:type="dxa"/>
            <w:vAlign w:val="center"/>
          </w:tcPr>
          <w:p w:rsidR="001064B3" w:rsidRPr="00F629B4" w:rsidRDefault="001064B3" w:rsidP="00F574A2">
            <w:pPr>
              <w:widowControl/>
              <w:spacing w:line="450" w:lineRule="atLeast"/>
              <w:jc w:val="center"/>
              <w:rPr>
                <w:rFonts w:ascii="方正仿宋_GBK" w:eastAsia="方正仿宋_GBK" w:hAnsi="宋体" w:cs="宋体"/>
                <w:color w:val="333333"/>
                <w:kern w:val="0"/>
                <w:sz w:val="24"/>
                <w:szCs w:val="24"/>
              </w:rPr>
            </w:pPr>
            <w:r w:rsidRPr="00F629B4">
              <w:rPr>
                <w:rFonts w:ascii="方正仿宋_GBK" w:eastAsia="方正仿宋_GBK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总成绩</w:t>
            </w:r>
          </w:p>
        </w:tc>
        <w:tc>
          <w:tcPr>
            <w:tcW w:w="70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64B3" w:rsidRPr="00F629B4" w:rsidRDefault="001064B3" w:rsidP="00F574A2">
            <w:pPr>
              <w:widowControl/>
              <w:spacing w:line="450" w:lineRule="atLeast"/>
              <w:jc w:val="center"/>
              <w:rPr>
                <w:rFonts w:ascii="方正仿宋_GBK" w:eastAsia="方正仿宋_GBK" w:hAnsi="宋体" w:cs="宋体"/>
                <w:color w:val="333333"/>
                <w:kern w:val="0"/>
                <w:sz w:val="24"/>
                <w:szCs w:val="24"/>
              </w:rPr>
            </w:pPr>
            <w:r w:rsidRPr="00F629B4">
              <w:rPr>
                <w:rFonts w:ascii="方正仿宋_GBK" w:eastAsia="方正仿宋_GBK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 w:rsidR="001064B3" w:rsidRPr="00A14325" w:rsidTr="00F574A2">
        <w:trPr>
          <w:trHeight w:val="270"/>
          <w:jc w:val="center"/>
        </w:trPr>
        <w:tc>
          <w:tcPr>
            <w:tcW w:w="89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数据分中心</w:t>
            </w:r>
          </w:p>
        </w:tc>
        <w:tc>
          <w:tcPr>
            <w:tcW w:w="1044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刘钰婕</w:t>
            </w:r>
          </w:p>
        </w:tc>
        <w:tc>
          <w:tcPr>
            <w:tcW w:w="9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企业发展岗</w:t>
            </w:r>
          </w:p>
        </w:tc>
        <w:tc>
          <w:tcPr>
            <w:tcW w:w="1667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1114932103028</w:t>
            </w:r>
          </w:p>
        </w:tc>
        <w:tc>
          <w:tcPr>
            <w:tcW w:w="1052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91.5</w:t>
            </w:r>
          </w:p>
        </w:tc>
        <w:tc>
          <w:tcPr>
            <w:tcW w:w="1052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97</w:t>
            </w:r>
          </w:p>
        </w:tc>
        <w:tc>
          <w:tcPr>
            <w:tcW w:w="794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70</w:t>
            </w:r>
          </w:p>
        </w:tc>
        <w:tc>
          <w:tcPr>
            <w:tcW w:w="850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82.2</w:t>
            </w:r>
          </w:p>
        </w:tc>
        <w:tc>
          <w:tcPr>
            <w:tcW w:w="840" w:type="dxa"/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72.01</w:t>
            </w:r>
          </w:p>
        </w:tc>
        <w:tc>
          <w:tcPr>
            <w:tcW w:w="70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F629B4" w:rsidRDefault="001064B3" w:rsidP="00F574A2">
            <w:pPr>
              <w:widowControl/>
              <w:jc w:val="center"/>
              <w:rPr>
                <w:rFonts w:ascii="方正仿宋_GBK" w:eastAsia="方正仿宋_GBK" w:hAnsi="宋体" w:cs="宋体"/>
                <w:color w:val="666666"/>
                <w:kern w:val="0"/>
                <w:szCs w:val="21"/>
              </w:rPr>
            </w:pPr>
          </w:p>
        </w:tc>
      </w:tr>
      <w:tr w:rsidR="001064B3" w:rsidRPr="00A14325" w:rsidTr="00F574A2">
        <w:trPr>
          <w:trHeight w:val="270"/>
          <w:jc w:val="center"/>
        </w:trPr>
        <w:tc>
          <w:tcPr>
            <w:tcW w:w="89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技术中心</w:t>
            </w:r>
          </w:p>
        </w:tc>
        <w:tc>
          <w:tcPr>
            <w:tcW w:w="1044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proofErr w:type="gramStart"/>
            <w:r w:rsidRPr="00A14325">
              <w:rPr>
                <w:rFonts w:ascii="方正仿宋_GBK" w:eastAsia="方正仿宋_GBK" w:hint="eastAsia"/>
                <w:szCs w:val="21"/>
              </w:rPr>
              <w:t>万芳瑶</w:t>
            </w:r>
            <w:proofErr w:type="gramEnd"/>
          </w:p>
        </w:tc>
        <w:tc>
          <w:tcPr>
            <w:tcW w:w="9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财务管理岗</w:t>
            </w:r>
          </w:p>
        </w:tc>
        <w:tc>
          <w:tcPr>
            <w:tcW w:w="1667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3114932103215</w:t>
            </w:r>
          </w:p>
        </w:tc>
        <w:tc>
          <w:tcPr>
            <w:tcW w:w="1052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84</w:t>
            </w:r>
          </w:p>
        </w:tc>
        <w:tc>
          <w:tcPr>
            <w:tcW w:w="1052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82</w:t>
            </w:r>
          </w:p>
        </w:tc>
        <w:tc>
          <w:tcPr>
            <w:tcW w:w="794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62</w:t>
            </w:r>
          </w:p>
        </w:tc>
        <w:tc>
          <w:tcPr>
            <w:tcW w:w="850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72.8</w:t>
            </w:r>
          </w:p>
        </w:tc>
        <w:tc>
          <w:tcPr>
            <w:tcW w:w="840" w:type="dxa"/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63.65</w:t>
            </w:r>
          </w:p>
        </w:tc>
        <w:tc>
          <w:tcPr>
            <w:tcW w:w="70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widowControl/>
              <w:jc w:val="center"/>
              <w:rPr>
                <w:rFonts w:ascii="方正仿宋_GBK" w:eastAsia="方正仿宋_GBK" w:hAnsi="宋体" w:cs="宋体"/>
                <w:color w:val="666666"/>
                <w:kern w:val="0"/>
                <w:szCs w:val="21"/>
              </w:rPr>
            </w:pPr>
          </w:p>
        </w:tc>
      </w:tr>
      <w:tr w:rsidR="001064B3" w:rsidRPr="00A14325" w:rsidTr="00F574A2">
        <w:trPr>
          <w:trHeight w:val="270"/>
          <w:jc w:val="center"/>
        </w:trPr>
        <w:tc>
          <w:tcPr>
            <w:tcW w:w="89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技术中心</w:t>
            </w:r>
          </w:p>
        </w:tc>
        <w:tc>
          <w:tcPr>
            <w:tcW w:w="1044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蒋晓梅</w:t>
            </w:r>
          </w:p>
        </w:tc>
        <w:tc>
          <w:tcPr>
            <w:tcW w:w="9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业务管理岗</w:t>
            </w:r>
          </w:p>
        </w:tc>
        <w:tc>
          <w:tcPr>
            <w:tcW w:w="1667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3114932103210</w:t>
            </w:r>
          </w:p>
        </w:tc>
        <w:tc>
          <w:tcPr>
            <w:tcW w:w="1052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108</w:t>
            </w:r>
          </w:p>
        </w:tc>
        <w:tc>
          <w:tcPr>
            <w:tcW w:w="1052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82</w:t>
            </w:r>
          </w:p>
        </w:tc>
        <w:tc>
          <w:tcPr>
            <w:tcW w:w="794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40</w:t>
            </w:r>
          </w:p>
        </w:tc>
        <w:tc>
          <w:tcPr>
            <w:tcW w:w="850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83.6</w:t>
            </w:r>
          </w:p>
        </w:tc>
        <w:tc>
          <w:tcPr>
            <w:tcW w:w="840" w:type="dxa"/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66.77</w:t>
            </w:r>
          </w:p>
        </w:tc>
        <w:tc>
          <w:tcPr>
            <w:tcW w:w="70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widowControl/>
              <w:jc w:val="center"/>
              <w:rPr>
                <w:rFonts w:ascii="方正仿宋_GBK" w:eastAsia="方正仿宋_GBK" w:hAnsi="宋体" w:cs="宋体"/>
                <w:color w:val="666666"/>
                <w:kern w:val="0"/>
                <w:szCs w:val="21"/>
              </w:rPr>
            </w:pPr>
          </w:p>
        </w:tc>
      </w:tr>
      <w:tr w:rsidR="001064B3" w:rsidRPr="00A14325" w:rsidTr="00F574A2">
        <w:trPr>
          <w:trHeight w:val="270"/>
          <w:jc w:val="center"/>
        </w:trPr>
        <w:tc>
          <w:tcPr>
            <w:tcW w:w="89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技术中心</w:t>
            </w:r>
          </w:p>
        </w:tc>
        <w:tc>
          <w:tcPr>
            <w:tcW w:w="1044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张礼明</w:t>
            </w:r>
          </w:p>
        </w:tc>
        <w:tc>
          <w:tcPr>
            <w:tcW w:w="9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运行保障岗</w:t>
            </w:r>
          </w:p>
        </w:tc>
        <w:tc>
          <w:tcPr>
            <w:tcW w:w="1667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3114932103228</w:t>
            </w:r>
          </w:p>
        </w:tc>
        <w:tc>
          <w:tcPr>
            <w:tcW w:w="1052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72</w:t>
            </w:r>
          </w:p>
        </w:tc>
        <w:tc>
          <w:tcPr>
            <w:tcW w:w="1052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99</w:t>
            </w:r>
          </w:p>
        </w:tc>
        <w:tc>
          <w:tcPr>
            <w:tcW w:w="794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19</w:t>
            </w:r>
          </w:p>
        </w:tc>
        <w:tc>
          <w:tcPr>
            <w:tcW w:w="850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77.4</w:t>
            </w:r>
          </w:p>
        </w:tc>
        <w:tc>
          <w:tcPr>
            <w:tcW w:w="840" w:type="dxa"/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57.56</w:t>
            </w:r>
          </w:p>
        </w:tc>
        <w:tc>
          <w:tcPr>
            <w:tcW w:w="70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widowControl/>
              <w:jc w:val="center"/>
              <w:rPr>
                <w:rFonts w:ascii="方正仿宋_GBK" w:eastAsia="方正仿宋_GBK" w:hAnsi="宋体" w:cs="宋体"/>
                <w:color w:val="666666"/>
                <w:kern w:val="0"/>
                <w:szCs w:val="21"/>
              </w:rPr>
            </w:pPr>
          </w:p>
        </w:tc>
      </w:tr>
      <w:tr w:rsidR="001064B3" w:rsidRPr="00A14325" w:rsidTr="00F574A2">
        <w:trPr>
          <w:trHeight w:val="270"/>
          <w:jc w:val="center"/>
        </w:trPr>
        <w:tc>
          <w:tcPr>
            <w:tcW w:w="89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后管中心</w:t>
            </w:r>
          </w:p>
        </w:tc>
        <w:tc>
          <w:tcPr>
            <w:tcW w:w="1044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邓家国</w:t>
            </w:r>
          </w:p>
        </w:tc>
        <w:tc>
          <w:tcPr>
            <w:tcW w:w="9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安全管理岗</w:t>
            </w:r>
          </w:p>
        </w:tc>
        <w:tc>
          <w:tcPr>
            <w:tcW w:w="1667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3114932107307</w:t>
            </w:r>
          </w:p>
        </w:tc>
        <w:tc>
          <w:tcPr>
            <w:tcW w:w="1052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82.5</w:t>
            </w:r>
          </w:p>
        </w:tc>
        <w:tc>
          <w:tcPr>
            <w:tcW w:w="1052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88</w:t>
            </w:r>
          </w:p>
        </w:tc>
        <w:tc>
          <w:tcPr>
            <w:tcW w:w="794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59.5</w:t>
            </w:r>
          </w:p>
        </w:tc>
        <w:tc>
          <w:tcPr>
            <w:tcW w:w="850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83</w:t>
            </w:r>
          </w:p>
        </w:tc>
        <w:tc>
          <w:tcPr>
            <w:tcW w:w="840" w:type="dxa"/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67.83</w:t>
            </w:r>
          </w:p>
        </w:tc>
        <w:tc>
          <w:tcPr>
            <w:tcW w:w="70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widowControl/>
              <w:jc w:val="center"/>
              <w:rPr>
                <w:rFonts w:ascii="方正仿宋_GBK" w:eastAsia="方正仿宋_GBK" w:hAnsi="宋体" w:cs="宋体"/>
                <w:color w:val="666666"/>
                <w:kern w:val="0"/>
                <w:szCs w:val="21"/>
              </w:rPr>
            </w:pPr>
          </w:p>
        </w:tc>
      </w:tr>
      <w:tr w:rsidR="001064B3" w:rsidRPr="00A14325" w:rsidTr="00F574A2">
        <w:trPr>
          <w:trHeight w:val="270"/>
          <w:jc w:val="center"/>
        </w:trPr>
        <w:tc>
          <w:tcPr>
            <w:tcW w:w="89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后管中心</w:t>
            </w:r>
          </w:p>
        </w:tc>
        <w:tc>
          <w:tcPr>
            <w:tcW w:w="1044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陈昱杉</w:t>
            </w:r>
          </w:p>
        </w:tc>
        <w:tc>
          <w:tcPr>
            <w:tcW w:w="9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新闻记者岗</w:t>
            </w:r>
          </w:p>
        </w:tc>
        <w:tc>
          <w:tcPr>
            <w:tcW w:w="1667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2114932107120</w:t>
            </w:r>
          </w:p>
        </w:tc>
        <w:tc>
          <w:tcPr>
            <w:tcW w:w="1052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111</w:t>
            </w:r>
          </w:p>
        </w:tc>
        <w:tc>
          <w:tcPr>
            <w:tcW w:w="1052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116.5</w:t>
            </w:r>
          </w:p>
        </w:tc>
        <w:tc>
          <w:tcPr>
            <w:tcW w:w="794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82.5</w:t>
            </w:r>
          </w:p>
        </w:tc>
        <w:tc>
          <w:tcPr>
            <w:tcW w:w="850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86.9</w:t>
            </w:r>
          </w:p>
        </w:tc>
        <w:tc>
          <w:tcPr>
            <w:tcW w:w="840" w:type="dxa"/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81.59</w:t>
            </w:r>
          </w:p>
        </w:tc>
        <w:tc>
          <w:tcPr>
            <w:tcW w:w="70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widowControl/>
              <w:jc w:val="center"/>
              <w:rPr>
                <w:rFonts w:ascii="方正仿宋_GBK" w:eastAsia="方正仿宋_GBK" w:hAnsi="宋体" w:cs="宋体"/>
                <w:color w:val="666666"/>
                <w:kern w:val="0"/>
                <w:szCs w:val="21"/>
              </w:rPr>
            </w:pPr>
          </w:p>
        </w:tc>
      </w:tr>
      <w:tr w:rsidR="001064B3" w:rsidRPr="00A14325" w:rsidTr="00F574A2">
        <w:trPr>
          <w:trHeight w:val="270"/>
          <w:jc w:val="center"/>
        </w:trPr>
        <w:tc>
          <w:tcPr>
            <w:tcW w:w="89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后管中心</w:t>
            </w:r>
          </w:p>
        </w:tc>
        <w:tc>
          <w:tcPr>
            <w:tcW w:w="1044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张威</w:t>
            </w:r>
          </w:p>
        </w:tc>
        <w:tc>
          <w:tcPr>
            <w:tcW w:w="9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综合管理岗1</w:t>
            </w:r>
          </w:p>
        </w:tc>
        <w:tc>
          <w:tcPr>
            <w:tcW w:w="1667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1114932108216</w:t>
            </w:r>
          </w:p>
        </w:tc>
        <w:tc>
          <w:tcPr>
            <w:tcW w:w="1052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99</w:t>
            </w:r>
          </w:p>
        </w:tc>
        <w:tc>
          <w:tcPr>
            <w:tcW w:w="1052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98</w:t>
            </w:r>
          </w:p>
        </w:tc>
        <w:tc>
          <w:tcPr>
            <w:tcW w:w="794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66</w:t>
            </w:r>
          </w:p>
        </w:tc>
        <w:tc>
          <w:tcPr>
            <w:tcW w:w="850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83.8</w:t>
            </w:r>
          </w:p>
        </w:tc>
        <w:tc>
          <w:tcPr>
            <w:tcW w:w="840" w:type="dxa"/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72.99</w:t>
            </w:r>
          </w:p>
        </w:tc>
        <w:tc>
          <w:tcPr>
            <w:tcW w:w="70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widowControl/>
              <w:jc w:val="center"/>
              <w:rPr>
                <w:rFonts w:ascii="方正仿宋_GBK" w:eastAsia="方正仿宋_GBK" w:hAnsi="宋体" w:cs="宋体"/>
                <w:color w:val="666666"/>
                <w:kern w:val="0"/>
                <w:szCs w:val="21"/>
              </w:rPr>
            </w:pPr>
          </w:p>
        </w:tc>
      </w:tr>
      <w:tr w:rsidR="001064B3" w:rsidRPr="00A14325" w:rsidTr="00F574A2">
        <w:trPr>
          <w:trHeight w:val="270"/>
          <w:jc w:val="center"/>
        </w:trPr>
        <w:tc>
          <w:tcPr>
            <w:tcW w:w="89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后管中心</w:t>
            </w:r>
          </w:p>
        </w:tc>
        <w:tc>
          <w:tcPr>
            <w:tcW w:w="1044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黄杰</w:t>
            </w:r>
          </w:p>
        </w:tc>
        <w:tc>
          <w:tcPr>
            <w:tcW w:w="9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综合管理岗2</w:t>
            </w:r>
          </w:p>
        </w:tc>
        <w:tc>
          <w:tcPr>
            <w:tcW w:w="1667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1114932107918</w:t>
            </w:r>
          </w:p>
        </w:tc>
        <w:tc>
          <w:tcPr>
            <w:tcW w:w="1052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105</w:t>
            </w:r>
          </w:p>
        </w:tc>
        <w:tc>
          <w:tcPr>
            <w:tcW w:w="1052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83.5</w:t>
            </w:r>
          </w:p>
        </w:tc>
        <w:tc>
          <w:tcPr>
            <w:tcW w:w="794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53</w:t>
            </w:r>
          </w:p>
        </w:tc>
        <w:tc>
          <w:tcPr>
            <w:tcW w:w="850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78.6</w:t>
            </w:r>
          </w:p>
        </w:tc>
        <w:tc>
          <w:tcPr>
            <w:tcW w:w="840" w:type="dxa"/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67.17</w:t>
            </w:r>
          </w:p>
        </w:tc>
        <w:tc>
          <w:tcPr>
            <w:tcW w:w="70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widowControl/>
              <w:jc w:val="center"/>
              <w:rPr>
                <w:rFonts w:ascii="方正仿宋_GBK" w:eastAsia="方正仿宋_GBK" w:hAnsi="宋体" w:cs="宋体"/>
                <w:color w:val="666666"/>
                <w:kern w:val="0"/>
                <w:szCs w:val="21"/>
              </w:rPr>
            </w:pPr>
          </w:p>
        </w:tc>
      </w:tr>
      <w:tr w:rsidR="001064B3" w:rsidRPr="00A14325" w:rsidTr="00F574A2">
        <w:trPr>
          <w:trHeight w:val="270"/>
          <w:jc w:val="center"/>
        </w:trPr>
        <w:tc>
          <w:tcPr>
            <w:tcW w:w="89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后管中心</w:t>
            </w:r>
          </w:p>
        </w:tc>
        <w:tc>
          <w:tcPr>
            <w:tcW w:w="1044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卢宇平</w:t>
            </w:r>
          </w:p>
        </w:tc>
        <w:tc>
          <w:tcPr>
            <w:tcW w:w="9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综合管理岗3</w:t>
            </w:r>
          </w:p>
        </w:tc>
        <w:tc>
          <w:tcPr>
            <w:tcW w:w="1667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1114932107501</w:t>
            </w:r>
          </w:p>
        </w:tc>
        <w:tc>
          <w:tcPr>
            <w:tcW w:w="1052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105</w:t>
            </w:r>
          </w:p>
        </w:tc>
        <w:tc>
          <w:tcPr>
            <w:tcW w:w="1052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97</w:t>
            </w:r>
          </w:p>
        </w:tc>
        <w:tc>
          <w:tcPr>
            <w:tcW w:w="794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66</w:t>
            </w:r>
          </w:p>
        </w:tc>
        <w:tc>
          <w:tcPr>
            <w:tcW w:w="850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83.2</w:t>
            </w:r>
          </w:p>
        </w:tc>
        <w:tc>
          <w:tcPr>
            <w:tcW w:w="840" w:type="dxa"/>
            <w:vAlign w:val="center"/>
          </w:tcPr>
          <w:p w:rsidR="001064B3" w:rsidRPr="00A14325" w:rsidRDefault="001064B3" w:rsidP="00F574A2">
            <w:pPr>
              <w:jc w:val="center"/>
              <w:rPr>
                <w:rFonts w:ascii="方正仿宋_GBK" w:eastAsia="方正仿宋_GBK"/>
                <w:szCs w:val="21"/>
              </w:rPr>
            </w:pPr>
            <w:r w:rsidRPr="00A14325">
              <w:rPr>
                <w:rFonts w:ascii="方正仿宋_GBK" w:eastAsia="方正仿宋_GBK" w:hint="eastAsia"/>
                <w:szCs w:val="21"/>
              </w:rPr>
              <w:t>73.41</w:t>
            </w:r>
          </w:p>
        </w:tc>
        <w:tc>
          <w:tcPr>
            <w:tcW w:w="706" w:type="dxa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4B3" w:rsidRPr="00A14325" w:rsidRDefault="001064B3" w:rsidP="00F574A2">
            <w:pPr>
              <w:widowControl/>
              <w:jc w:val="center"/>
              <w:rPr>
                <w:rFonts w:ascii="方正仿宋_GBK" w:eastAsia="方正仿宋_GBK" w:hAnsi="宋体" w:cs="宋体"/>
                <w:color w:val="666666"/>
                <w:kern w:val="0"/>
                <w:szCs w:val="21"/>
              </w:rPr>
            </w:pPr>
          </w:p>
        </w:tc>
      </w:tr>
    </w:tbl>
    <w:p w:rsidR="001064B3" w:rsidRDefault="001064B3"/>
    <w:sectPr w:rsidR="001064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B3"/>
    <w:rsid w:val="000828CF"/>
    <w:rsid w:val="0010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JSZX</dc:creator>
  <cp:lastModifiedBy>JSZX</cp:lastModifiedBy>
  <cp:revision>1</cp:revision>
  <dcterms:created xsi:type="dcterms:W3CDTF">2024-07-13T07:39:00Z</dcterms:created>
  <dcterms:modified xsi:type="dcterms:W3CDTF">2024-07-13T07:40:00Z</dcterms:modified>
</cp:coreProperties>
</file>